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1" w:type="dxa"/>
        <w:tblLayout w:type="fixed"/>
        <w:tblCellMar>
          <w:left w:w="0" w:type="dxa"/>
          <w:right w:w="0" w:type="dxa"/>
        </w:tblCellMar>
        <w:tblLook w:val="01E0" w:firstRow="1" w:lastRow="1" w:firstColumn="1" w:lastColumn="1" w:noHBand="0" w:noVBand="0"/>
      </w:tblPr>
      <w:tblGrid>
        <w:gridCol w:w="4988"/>
        <w:gridCol w:w="2835"/>
        <w:gridCol w:w="1843"/>
      </w:tblGrid>
      <w:tr w:rsidR="0058083D" w14:paraId="1862ED47" w14:textId="77777777" w:rsidTr="00075D5D">
        <w:trPr>
          <w:trHeight w:hRule="exact" w:val="489"/>
        </w:trPr>
        <w:tc>
          <w:tcPr>
            <w:tcW w:w="4988" w:type="dxa"/>
            <w:tcBorders>
              <w:top w:val="single" w:sz="5" w:space="0" w:color="000000"/>
              <w:left w:val="single" w:sz="5" w:space="0" w:color="000000"/>
              <w:bottom w:val="single" w:sz="5" w:space="0" w:color="000000"/>
              <w:right w:val="single" w:sz="5" w:space="0" w:color="000000"/>
            </w:tcBorders>
          </w:tcPr>
          <w:p w14:paraId="1DBD903C" w14:textId="77777777" w:rsidR="0058083D" w:rsidRDefault="0058083D" w:rsidP="00075D5D">
            <w:pPr>
              <w:pStyle w:val="TableParagraph"/>
              <w:spacing w:before="6" w:line="160" w:lineRule="exact"/>
              <w:jc w:val="center"/>
              <w:rPr>
                <w:sz w:val="16"/>
                <w:szCs w:val="16"/>
              </w:rPr>
            </w:pPr>
          </w:p>
          <w:p w14:paraId="0C531030" w14:textId="77777777" w:rsidR="0058083D" w:rsidRDefault="0058083D" w:rsidP="00075D5D">
            <w:pPr>
              <w:pStyle w:val="TableParagraph"/>
              <w:ind w:left="347"/>
              <w:jc w:val="center"/>
              <w:rPr>
                <w:rFonts w:ascii="Arial" w:eastAsia="Arial" w:hAnsi="Arial" w:cs="Arial"/>
              </w:rPr>
            </w:pPr>
            <w:r>
              <w:rPr>
                <w:rFonts w:ascii="Arial" w:eastAsia="Arial" w:hAnsi="Arial" w:cs="Arial"/>
              </w:rPr>
              <w:t>PRODUCT</w:t>
            </w:r>
            <w:r>
              <w:rPr>
                <w:rFonts w:ascii="Arial" w:eastAsia="Arial" w:hAnsi="Arial" w:cs="Arial"/>
                <w:spacing w:val="-26"/>
              </w:rPr>
              <w:t xml:space="preserve"> </w:t>
            </w:r>
            <w:r>
              <w:rPr>
                <w:rFonts w:ascii="Arial" w:eastAsia="Arial" w:hAnsi="Arial" w:cs="Arial"/>
              </w:rPr>
              <w:t>SPECIFICATION</w:t>
            </w:r>
          </w:p>
        </w:tc>
        <w:tc>
          <w:tcPr>
            <w:tcW w:w="2835" w:type="dxa"/>
            <w:tcBorders>
              <w:top w:val="single" w:sz="5" w:space="0" w:color="000000"/>
              <w:left w:val="single" w:sz="5" w:space="0" w:color="000000"/>
              <w:bottom w:val="single" w:sz="5" w:space="0" w:color="000000"/>
              <w:right w:val="single" w:sz="5" w:space="0" w:color="000000"/>
            </w:tcBorders>
            <w:vAlign w:val="center"/>
          </w:tcPr>
          <w:p w14:paraId="69A0B25D" w14:textId="77777777" w:rsidR="0058083D" w:rsidRPr="00675235" w:rsidRDefault="0058083D" w:rsidP="00075D5D">
            <w:pPr>
              <w:pStyle w:val="TableParagraph"/>
              <w:spacing w:before="9" w:line="180" w:lineRule="exact"/>
              <w:jc w:val="right"/>
              <w:rPr>
                <w:sz w:val="20"/>
                <w:szCs w:val="20"/>
              </w:rPr>
            </w:pPr>
          </w:p>
          <w:p w14:paraId="54E78B13" w14:textId="77777777" w:rsidR="0058083D" w:rsidRPr="00675235" w:rsidRDefault="0058083D" w:rsidP="00075D5D">
            <w:pPr>
              <w:pStyle w:val="TableParagraph"/>
              <w:jc w:val="right"/>
              <w:rPr>
                <w:rFonts w:ascii="Arial" w:eastAsia="Arial" w:hAnsi="Arial" w:cs="Arial"/>
                <w:sz w:val="20"/>
                <w:szCs w:val="20"/>
              </w:rPr>
            </w:pPr>
            <w:r w:rsidRPr="00675235">
              <w:rPr>
                <w:rFonts w:ascii="Arial" w:eastAsia="Arial" w:hAnsi="Arial" w:cs="Arial"/>
                <w:sz w:val="20"/>
                <w:szCs w:val="20"/>
              </w:rPr>
              <w:t>Barcode No:</w:t>
            </w:r>
          </w:p>
        </w:tc>
        <w:tc>
          <w:tcPr>
            <w:tcW w:w="1843" w:type="dxa"/>
            <w:tcBorders>
              <w:top w:val="single" w:sz="5" w:space="0" w:color="000000"/>
              <w:left w:val="single" w:sz="5" w:space="0" w:color="000000"/>
              <w:bottom w:val="single" w:sz="5" w:space="0" w:color="000000"/>
              <w:right w:val="single" w:sz="5" w:space="0" w:color="000000"/>
            </w:tcBorders>
            <w:vAlign w:val="center"/>
          </w:tcPr>
          <w:p w14:paraId="51CF4A51" w14:textId="7369D3BD" w:rsidR="0058083D" w:rsidRPr="00466592" w:rsidRDefault="0058083D" w:rsidP="00D80BF2">
            <w:pPr>
              <w:pStyle w:val="TableParagraph"/>
              <w:jc w:val="center"/>
              <w:rPr>
                <w:rFonts w:ascii="Arial" w:eastAsia="Arial" w:hAnsi="Arial" w:cs="Arial"/>
              </w:rPr>
            </w:pPr>
          </w:p>
        </w:tc>
      </w:tr>
      <w:tr w:rsidR="00CA7D86" w14:paraId="73C85654" w14:textId="77777777" w:rsidTr="00075D5D">
        <w:trPr>
          <w:trHeight w:hRule="exact" w:val="323"/>
        </w:trPr>
        <w:tc>
          <w:tcPr>
            <w:tcW w:w="4988" w:type="dxa"/>
            <w:vMerge w:val="restart"/>
            <w:tcBorders>
              <w:top w:val="single" w:sz="5" w:space="0" w:color="000000"/>
              <w:left w:val="single" w:sz="5" w:space="0" w:color="000000"/>
              <w:right w:val="single" w:sz="5" w:space="0" w:color="000000"/>
            </w:tcBorders>
          </w:tcPr>
          <w:p w14:paraId="52B5F374" w14:textId="77777777" w:rsidR="00CA7D86" w:rsidRDefault="00CA7D86" w:rsidP="00A57EE7">
            <w:pPr>
              <w:pStyle w:val="TableParagraph"/>
              <w:ind w:left="1018" w:hanging="196"/>
              <w:jc w:val="center"/>
              <w:rPr>
                <w:rFonts w:ascii="Arial" w:eastAsia="Arial" w:hAnsi="Arial" w:cs="Arial"/>
              </w:rPr>
            </w:pPr>
          </w:p>
          <w:p w14:paraId="6F7666D1" w14:textId="46396832" w:rsidR="00466592" w:rsidRDefault="00466592" w:rsidP="00F47505">
            <w:pPr>
              <w:pStyle w:val="TableParagraph"/>
              <w:ind w:left="1018" w:hanging="196"/>
              <w:jc w:val="center"/>
              <w:rPr>
                <w:rFonts w:ascii="Arial" w:eastAsia="Arial" w:hAnsi="Arial" w:cs="Arial"/>
              </w:rPr>
            </w:pPr>
            <w:r w:rsidRPr="00466592">
              <w:rPr>
                <w:rFonts w:ascii="Arial" w:eastAsia="Arial" w:hAnsi="Arial" w:cs="Arial"/>
              </w:rPr>
              <w:t xml:space="preserve">Capers </w:t>
            </w:r>
            <w:r w:rsidR="00F47505">
              <w:rPr>
                <w:rFonts w:ascii="Arial" w:eastAsia="Arial" w:hAnsi="Arial" w:cs="Arial"/>
              </w:rPr>
              <w:t xml:space="preserve">Lilliput </w:t>
            </w:r>
            <w:r w:rsidR="005F0AAB">
              <w:rPr>
                <w:rFonts w:ascii="Arial" w:eastAsia="Arial" w:hAnsi="Arial" w:cs="Arial"/>
              </w:rPr>
              <w:t xml:space="preserve">in </w:t>
            </w:r>
            <w:r w:rsidRPr="00466592">
              <w:rPr>
                <w:rFonts w:ascii="Arial" w:eastAsia="Arial" w:hAnsi="Arial" w:cs="Arial"/>
              </w:rPr>
              <w:t>Vinegar</w:t>
            </w:r>
          </w:p>
        </w:tc>
        <w:tc>
          <w:tcPr>
            <w:tcW w:w="2835" w:type="dxa"/>
            <w:tcBorders>
              <w:top w:val="single" w:sz="5" w:space="0" w:color="000000"/>
              <w:left w:val="single" w:sz="5" w:space="0" w:color="000000"/>
              <w:bottom w:val="single" w:sz="5" w:space="0" w:color="000000"/>
              <w:right w:val="single" w:sz="5" w:space="0" w:color="000000"/>
            </w:tcBorders>
            <w:vAlign w:val="center"/>
          </w:tcPr>
          <w:p w14:paraId="2C534DD9" w14:textId="77777777" w:rsidR="00CA7D86" w:rsidRPr="00675235" w:rsidRDefault="00CA7D86" w:rsidP="00075D5D">
            <w:pPr>
              <w:pStyle w:val="TableParagraph"/>
              <w:spacing w:line="205" w:lineRule="exact"/>
              <w:ind w:left="862" w:hanging="835"/>
              <w:jc w:val="right"/>
              <w:rPr>
                <w:rFonts w:ascii="Arial" w:eastAsia="Arial" w:hAnsi="Arial" w:cs="Arial"/>
                <w:sz w:val="20"/>
                <w:szCs w:val="20"/>
              </w:rPr>
            </w:pPr>
            <w:r w:rsidRPr="00675235">
              <w:rPr>
                <w:rFonts w:ascii="Arial" w:eastAsia="Arial" w:hAnsi="Arial" w:cs="Arial"/>
                <w:sz w:val="20"/>
                <w:szCs w:val="20"/>
              </w:rPr>
              <w:t>Date Revised:</w:t>
            </w:r>
          </w:p>
        </w:tc>
        <w:tc>
          <w:tcPr>
            <w:tcW w:w="1843" w:type="dxa"/>
            <w:tcBorders>
              <w:top w:val="single" w:sz="5" w:space="0" w:color="000000"/>
              <w:left w:val="single" w:sz="5" w:space="0" w:color="000000"/>
              <w:bottom w:val="single" w:sz="5" w:space="0" w:color="000000"/>
              <w:right w:val="single" w:sz="5" w:space="0" w:color="000000"/>
            </w:tcBorders>
            <w:vAlign w:val="center"/>
          </w:tcPr>
          <w:p w14:paraId="12DE434B" w14:textId="0E6EE4EC" w:rsidR="00CA7D86" w:rsidRPr="00675235" w:rsidRDefault="005F0AAB" w:rsidP="00C26B43">
            <w:pPr>
              <w:pStyle w:val="TableParagraph"/>
              <w:spacing w:line="205" w:lineRule="exact"/>
              <w:ind w:right="101"/>
              <w:jc w:val="center"/>
              <w:rPr>
                <w:rFonts w:ascii="Arial" w:eastAsia="Arial" w:hAnsi="Arial" w:cs="Arial"/>
              </w:rPr>
            </w:pPr>
            <w:r>
              <w:rPr>
                <w:rFonts w:ascii="Arial" w:eastAsia="Arial" w:hAnsi="Arial" w:cs="Arial"/>
              </w:rPr>
              <w:t>Feb 2024</w:t>
            </w:r>
          </w:p>
        </w:tc>
      </w:tr>
      <w:tr w:rsidR="00CA7D86" w14:paraId="621CC293" w14:textId="77777777" w:rsidTr="00075D5D">
        <w:trPr>
          <w:trHeight w:hRule="exact" w:val="299"/>
        </w:trPr>
        <w:tc>
          <w:tcPr>
            <w:tcW w:w="4988" w:type="dxa"/>
            <w:vMerge/>
            <w:tcBorders>
              <w:left w:val="single" w:sz="5" w:space="0" w:color="000000"/>
              <w:right w:val="single" w:sz="5" w:space="0" w:color="000000"/>
            </w:tcBorders>
          </w:tcPr>
          <w:p w14:paraId="67A4DCA9" w14:textId="77777777" w:rsidR="00CA7D86" w:rsidRDefault="00CA7D86" w:rsidP="00075D5D"/>
        </w:tc>
        <w:tc>
          <w:tcPr>
            <w:tcW w:w="2835" w:type="dxa"/>
            <w:tcBorders>
              <w:top w:val="single" w:sz="5" w:space="0" w:color="000000"/>
              <w:left w:val="single" w:sz="5" w:space="0" w:color="000000"/>
              <w:bottom w:val="single" w:sz="5" w:space="0" w:color="000000"/>
              <w:right w:val="single" w:sz="5" w:space="0" w:color="000000"/>
            </w:tcBorders>
            <w:vAlign w:val="center"/>
          </w:tcPr>
          <w:p w14:paraId="3AB21AE2" w14:textId="77777777" w:rsidR="00CA7D86" w:rsidRPr="00675235" w:rsidRDefault="00CA7D86" w:rsidP="00075D5D">
            <w:pPr>
              <w:pStyle w:val="TableParagraph"/>
              <w:spacing w:before="24"/>
              <w:jc w:val="right"/>
              <w:rPr>
                <w:rFonts w:ascii="Arial" w:eastAsia="Arial" w:hAnsi="Arial" w:cs="Arial"/>
                <w:sz w:val="20"/>
                <w:szCs w:val="20"/>
              </w:rPr>
            </w:pPr>
            <w:r w:rsidRPr="00675235">
              <w:rPr>
                <w:rFonts w:ascii="Arial" w:eastAsia="Arial" w:hAnsi="Arial" w:cs="Arial"/>
                <w:sz w:val="20"/>
                <w:szCs w:val="20"/>
              </w:rPr>
              <w:t>Date Issued:</w:t>
            </w:r>
          </w:p>
        </w:tc>
        <w:tc>
          <w:tcPr>
            <w:tcW w:w="1843" w:type="dxa"/>
            <w:tcBorders>
              <w:top w:val="single" w:sz="5" w:space="0" w:color="000000"/>
              <w:left w:val="single" w:sz="5" w:space="0" w:color="000000"/>
              <w:bottom w:val="single" w:sz="5" w:space="0" w:color="000000"/>
              <w:right w:val="single" w:sz="5" w:space="0" w:color="000000"/>
            </w:tcBorders>
            <w:vAlign w:val="center"/>
          </w:tcPr>
          <w:p w14:paraId="5DBE219F" w14:textId="1D91B159" w:rsidR="00CA7D86" w:rsidRPr="00675235" w:rsidRDefault="00466592" w:rsidP="00466592">
            <w:pPr>
              <w:pStyle w:val="TableParagraph"/>
              <w:spacing w:before="24"/>
              <w:jc w:val="center"/>
              <w:rPr>
                <w:rFonts w:ascii="Arial" w:eastAsia="Arial" w:hAnsi="Arial" w:cs="Arial"/>
              </w:rPr>
            </w:pPr>
            <w:r>
              <w:rPr>
                <w:rFonts w:ascii="Arial" w:eastAsia="Arial" w:hAnsi="Arial" w:cs="Arial"/>
              </w:rPr>
              <w:t>August 17</w:t>
            </w:r>
            <w:r w:rsidR="005F0AAB">
              <w:rPr>
                <w:rFonts w:ascii="Arial" w:eastAsia="Arial" w:hAnsi="Arial" w:cs="Arial"/>
              </w:rPr>
              <w:t xml:space="preserve"> </w:t>
            </w:r>
            <w:r>
              <w:rPr>
                <w:rFonts w:ascii="Arial" w:eastAsia="Arial" w:hAnsi="Arial" w:cs="Arial"/>
              </w:rPr>
              <w:t>v0</w:t>
            </w:r>
            <w:r w:rsidR="005F0AAB">
              <w:rPr>
                <w:rFonts w:ascii="Arial" w:eastAsia="Arial" w:hAnsi="Arial" w:cs="Arial"/>
              </w:rPr>
              <w:t>2</w:t>
            </w:r>
          </w:p>
        </w:tc>
      </w:tr>
      <w:tr w:rsidR="0058083D" w14:paraId="1BACC281" w14:textId="77777777" w:rsidTr="00075D5D">
        <w:trPr>
          <w:trHeight w:hRule="exact" w:val="361"/>
        </w:trPr>
        <w:tc>
          <w:tcPr>
            <w:tcW w:w="4988" w:type="dxa"/>
            <w:vMerge/>
            <w:tcBorders>
              <w:left w:val="single" w:sz="5" w:space="0" w:color="000000"/>
              <w:bottom w:val="single" w:sz="12" w:space="0" w:color="000000"/>
              <w:right w:val="single" w:sz="5" w:space="0" w:color="000000"/>
            </w:tcBorders>
          </w:tcPr>
          <w:p w14:paraId="04617E3D" w14:textId="77777777" w:rsidR="0058083D" w:rsidRDefault="0058083D" w:rsidP="00075D5D"/>
        </w:tc>
        <w:tc>
          <w:tcPr>
            <w:tcW w:w="2835" w:type="dxa"/>
            <w:tcBorders>
              <w:top w:val="single" w:sz="5" w:space="0" w:color="000000"/>
              <w:left w:val="single" w:sz="5" w:space="0" w:color="000000"/>
              <w:bottom w:val="single" w:sz="12" w:space="0" w:color="000000"/>
              <w:right w:val="single" w:sz="5" w:space="0" w:color="000000"/>
            </w:tcBorders>
            <w:vAlign w:val="center"/>
          </w:tcPr>
          <w:p w14:paraId="2B348ECD" w14:textId="77777777" w:rsidR="0058083D" w:rsidRPr="00675235" w:rsidRDefault="0058083D" w:rsidP="00075D5D">
            <w:pPr>
              <w:pStyle w:val="TableParagraph"/>
              <w:spacing w:before="24"/>
              <w:jc w:val="right"/>
              <w:rPr>
                <w:rFonts w:ascii="Arial" w:eastAsia="Arial" w:hAnsi="Arial" w:cs="Arial"/>
                <w:sz w:val="20"/>
                <w:szCs w:val="20"/>
              </w:rPr>
            </w:pPr>
            <w:r w:rsidRPr="00675235">
              <w:rPr>
                <w:rFonts w:ascii="Arial" w:eastAsia="Arial" w:hAnsi="Arial" w:cs="Arial"/>
                <w:sz w:val="20"/>
                <w:szCs w:val="20"/>
              </w:rPr>
              <w:t>Page No:</w:t>
            </w:r>
          </w:p>
        </w:tc>
        <w:tc>
          <w:tcPr>
            <w:tcW w:w="1843" w:type="dxa"/>
            <w:tcBorders>
              <w:top w:val="single" w:sz="5" w:space="0" w:color="000000"/>
              <w:left w:val="single" w:sz="5" w:space="0" w:color="000000"/>
              <w:bottom w:val="single" w:sz="12" w:space="0" w:color="000000"/>
              <w:right w:val="single" w:sz="5" w:space="0" w:color="000000"/>
            </w:tcBorders>
            <w:vAlign w:val="center"/>
          </w:tcPr>
          <w:p w14:paraId="1A57217F" w14:textId="590E70AF" w:rsidR="0058083D" w:rsidRPr="00675235" w:rsidRDefault="00466592" w:rsidP="00205C9F">
            <w:pPr>
              <w:pStyle w:val="TableParagraph"/>
              <w:spacing w:before="24"/>
              <w:jc w:val="center"/>
              <w:rPr>
                <w:rFonts w:ascii="Arial" w:eastAsia="Arial" w:hAnsi="Arial" w:cs="Arial"/>
              </w:rPr>
            </w:pPr>
            <w:r>
              <w:rPr>
                <w:rFonts w:ascii="Arial" w:eastAsia="Arial" w:hAnsi="Arial" w:cs="Arial"/>
              </w:rPr>
              <w:t>1/3</w:t>
            </w:r>
          </w:p>
        </w:tc>
      </w:tr>
    </w:tbl>
    <w:p w14:paraId="36D4AE5C" w14:textId="77777777" w:rsidR="001F5E4A" w:rsidRDefault="001F5E4A">
      <w:pPr>
        <w:spacing w:line="200" w:lineRule="exact"/>
        <w:rPr>
          <w:sz w:val="20"/>
          <w:szCs w:val="20"/>
        </w:rPr>
      </w:pPr>
    </w:p>
    <w:p w14:paraId="1831CD46" w14:textId="77777777" w:rsidR="001F5E4A" w:rsidRDefault="001F5E4A">
      <w:pPr>
        <w:spacing w:before="15" w:line="20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3105"/>
        <w:gridCol w:w="1758"/>
        <w:gridCol w:w="708"/>
        <w:gridCol w:w="426"/>
        <w:gridCol w:w="3118"/>
        <w:gridCol w:w="567"/>
      </w:tblGrid>
      <w:tr w:rsidR="0058083D" w14:paraId="6769B177" w14:textId="77777777" w:rsidTr="00466592">
        <w:trPr>
          <w:trHeight w:hRule="exact" w:val="573"/>
        </w:trPr>
        <w:tc>
          <w:tcPr>
            <w:tcW w:w="3105"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499CC5B4" w14:textId="77777777" w:rsidR="0058083D" w:rsidRDefault="0058083D">
            <w:pPr>
              <w:pStyle w:val="TableParagraph"/>
              <w:spacing w:line="274" w:lineRule="exact"/>
              <w:ind w:left="102"/>
              <w:rPr>
                <w:rFonts w:ascii="Arial" w:eastAsia="Arial" w:hAnsi="Arial" w:cs="Arial"/>
                <w:sz w:val="24"/>
                <w:szCs w:val="24"/>
              </w:rPr>
            </w:pPr>
            <w:r>
              <w:rPr>
                <w:rFonts w:ascii="Arial" w:eastAsia="Arial" w:hAnsi="Arial" w:cs="Arial"/>
                <w:b/>
                <w:bCs/>
                <w:sz w:val="24"/>
                <w:szCs w:val="24"/>
              </w:rPr>
              <w:t>Product Name</w:t>
            </w:r>
          </w:p>
        </w:tc>
        <w:tc>
          <w:tcPr>
            <w:tcW w:w="6577" w:type="dxa"/>
            <w:gridSpan w:val="5"/>
            <w:tcBorders>
              <w:top w:val="single" w:sz="5" w:space="0" w:color="000000"/>
              <w:left w:val="single" w:sz="5" w:space="0" w:color="000000"/>
              <w:bottom w:val="single" w:sz="5" w:space="0" w:color="000000"/>
              <w:right w:val="single" w:sz="5" w:space="0" w:color="000000"/>
            </w:tcBorders>
            <w:vAlign w:val="center"/>
          </w:tcPr>
          <w:p w14:paraId="1E596AFA" w14:textId="0827983B" w:rsidR="0058083D" w:rsidRPr="00C71C18" w:rsidRDefault="00466592" w:rsidP="005E3745">
            <w:pPr>
              <w:pStyle w:val="TableParagraph"/>
              <w:spacing w:line="251" w:lineRule="exact"/>
              <w:rPr>
                <w:rFonts w:ascii="Arial" w:eastAsia="Arial" w:hAnsi="Arial" w:cs="Arial"/>
              </w:rPr>
            </w:pPr>
            <w:r>
              <w:rPr>
                <w:rFonts w:ascii="Arial" w:eastAsia="Arial" w:hAnsi="Arial" w:cs="Arial"/>
              </w:rPr>
              <w:t xml:space="preserve"> </w:t>
            </w:r>
            <w:r w:rsidRPr="00466592">
              <w:rPr>
                <w:rFonts w:ascii="Arial" w:eastAsia="Arial" w:hAnsi="Arial" w:cs="Arial"/>
              </w:rPr>
              <w:t xml:space="preserve">Chef’s Choice Capers </w:t>
            </w:r>
            <w:r w:rsidR="00F47505">
              <w:rPr>
                <w:rFonts w:ascii="Arial" w:eastAsia="Arial" w:hAnsi="Arial" w:cs="Arial"/>
              </w:rPr>
              <w:t xml:space="preserve">Lilliput </w:t>
            </w:r>
            <w:r w:rsidRPr="00466592">
              <w:rPr>
                <w:rFonts w:ascii="Arial" w:eastAsia="Arial" w:hAnsi="Arial" w:cs="Arial"/>
              </w:rPr>
              <w:t>in Vinegar</w:t>
            </w:r>
          </w:p>
        </w:tc>
      </w:tr>
      <w:tr w:rsidR="0058083D" w14:paraId="600E9713" w14:textId="77777777" w:rsidTr="00E80BA2">
        <w:trPr>
          <w:trHeight w:hRule="exact" w:val="409"/>
        </w:trPr>
        <w:tc>
          <w:tcPr>
            <w:tcW w:w="3105"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5CCA085B" w14:textId="77777777" w:rsidR="0058083D" w:rsidRDefault="0058083D">
            <w:pPr>
              <w:pStyle w:val="TableParagraph"/>
              <w:spacing w:line="274" w:lineRule="exact"/>
              <w:ind w:left="102"/>
              <w:rPr>
                <w:rFonts w:ascii="Arial" w:eastAsia="Arial" w:hAnsi="Arial" w:cs="Arial"/>
                <w:sz w:val="24"/>
                <w:szCs w:val="24"/>
              </w:rPr>
            </w:pPr>
            <w:r>
              <w:rPr>
                <w:rFonts w:ascii="Arial" w:eastAsia="Arial" w:hAnsi="Arial" w:cs="Arial"/>
                <w:b/>
                <w:bCs/>
                <w:sz w:val="24"/>
                <w:szCs w:val="24"/>
              </w:rPr>
              <w:t>Country of Origin</w:t>
            </w:r>
          </w:p>
        </w:tc>
        <w:tc>
          <w:tcPr>
            <w:tcW w:w="6577" w:type="dxa"/>
            <w:gridSpan w:val="5"/>
            <w:tcBorders>
              <w:top w:val="single" w:sz="5" w:space="0" w:color="000000"/>
              <w:left w:val="single" w:sz="5" w:space="0" w:color="000000"/>
              <w:bottom w:val="single" w:sz="5" w:space="0" w:color="000000"/>
              <w:right w:val="single" w:sz="5" w:space="0" w:color="000000"/>
            </w:tcBorders>
            <w:vAlign w:val="center"/>
          </w:tcPr>
          <w:p w14:paraId="4DAF7B00" w14:textId="01018AE3" w:rsidR="0058083D" w:rsidRPr="00C71C18" w:rsidRDefault="00466592" w:rsidP="00E10A96">
            <w:pPr>
              <w:pStyle w:val="TableParagraph"/>
              <w:spacing w:line="251" w:lineRule="exact"/>
              <w:ind w:left="102"/>
              <w:rPr>
                <w:rFonts w:ascii="Arial" w:eastAsia="Arial" w:hAnsi="Arial" w:cs="Arial"/>
              </w:rPr>
            </w:pPr>
            <w:r>
              <w:rPr>
                <w:rFonts w:ascii="Arial" w:eastAsia="Arial" w:hAnsi="Arial" w:cs="Arial"/>
              </w:rPr>
              <w:t>Monaco</w:t>
            </w:r>
          </w:p>
        </w:tc>
      </w:tr>
      <w:tr w:rsidR="0058083D" w14:paraId="59684E0B" w14:textId="77777777" w:rsidTr="00C71C18">
        <w:trPr>
          <w:trHeight w:hRule="exact" w:val="409"/>
        </w:trPr>
        <w:tc>
          <w:tcPr>
            <w:tcW w:w="3105" w:type="dxa"/>
            <w:vMerge w:val="restart"/>
            <w:tcBorders>
              <w:top w:val="single" w:sz="5" w:space="0" w:color="000000"/>
              <w:left w:val="single" w:sz="5" w:space="0" w:color="000000"/>
              <w:right w:val="single" w:sz="5" w:space="0" w:color="000000"/>
            </w:tcBorders>
            <w:shd w:val="clear" w:color="auto" w:fill="E0E0E0"/>
            <w:vAlign w:val="center"/>
          </w:tcPr>
          <w:p w14:paraId="6E3A3556" w14:textId="11F5034D" w:rsidR="0058083D" w:rsidRDefault="0058083D">
            <w:pPr>
              <w:pStyle w:val="TableParagraph"/>
              <w:spacing w:line="274" w:lineRule="exact"/>
              <w:ind w:left="102"/>
              <w:rPr>
                <w:rFonts w:ascii="Arial" w:eastAsia="Arial" w:hAnsi="Arial" w:cs="Arial"/>
                <w:b/>
                <w:bCs/>
                <w:sz w:val="24"/>
                <w:szCs w:val="24"/>
              </w:rPr>
            </w:pPr>
            <w:r>
              <w:rPr>
                <w:rFonts w:ascii="Arial" w:eastAsia="Arial" w:hAnsi="Arial" w:cs="Arial"/>
                <w:b/>
                <w:bCs/>
                <w:sz w:val="24"/>
                <w:szCs w:val="24"/>
              </w:rPr>
              <w:t>Volume/Weight</w:t>
            </w:r>
          </w:p>
        </w:tc>
        <w:tc>
          <w:tcPr>
            <w:tcW w:w="1758" w:type="dxa"/>
            <w:tcBorders>
              <w:top w:val="single" w:sz="5" w:space="0" w:color="000000"/>
              <w:left w:val="single" w:sz="5" w:space="0" w:color="000000"/>
              <w:bottom w:val="single" w:sz="5" w:space="0" w:color="000000"/>
              <w:right w:val="single" w:sz="5" w:space="0" w:color="000000"/>
            </w:tcBorders>
            <w:vAlign w:val="center"/>
          </w:tcPr>
          <w:p w14:paraId="5758395D" w14:textId="7B2F93F4" w:rsidR="0058083D" w:rsidRPr="00C71C18" w:rsidRDefault="00466592">
            <w:pPr>
              <w:pStyle w:val="TableParagraph"/>
              <w:spacing w:line="251" w:lineRule="exact"/>
              <w:ind w:left="102"/>
              <w:rPr>
                <w:rFonts w:ascii="Arial" w:eastAsia="Arial" w:hAnsi="Arial" w:cs="Arial"/>
              </w:rPr>
            </w:pPr>
            <w:r>
              <w:rPr>
                <w:rFonts w:ascii="Arial" w:eastAsia="Arial" w:hAnsi="Arial" w:cs="Arial"/>
              </w:rPr>
              <w:t>110</w:t>
            </w:r>
            <w:r w:rsidR="00F47505">
              <w:rPr>
                <w:rFonts w:ascii="Arial" w:eastAsia="Arial" w:hAnsi="Arial" w:cs="Arial"/>
              </w:rPr>
              <w:t>g /950g</w:t>
            </w:r>
          </w:p>
        </w:tc>
        <w:tc>
          <w:tcPr>
            <w:tcW w:w="4819" w:type="dxa"/>
            <w:gridSpan w:val="4"/>
            <w:tcBorders>
              <w:top w:val="single" w:sz="5" w:space="0" w:color="000000"/>
              <w:left w:val="single" w:sz="5" w:space="0" w:color="000000"/>
              <w:bottom w:val="single" w:sz="5" w:space="0" w:color="000000"/>
              <w:right w:val="single" w:sz="5" w:space="0" w:color="000000"/>
            </w:tcBorders>
            <w:vAlign w:val="center"/>
          </w:tcPr>
          <w:p w14:paraId="4A1D1981" w14:textId="59536F4A" w:rsidR="0058083D" w:rsidRPr="00C71C18" w:rsidRDefault="0058083D" w:rsidP="00466592">
            <w:pPr>
              <w:pStyle w:val="TableParagraph"/>
              <w:spacing w:line="251" w:lineRule="exact"/>
              <w:ind w:left="102"/>
              <w:rPr>
                <w:rFonts w:ascii="Arial" w:eastAsia="Arial" w:hAnsi="Arial" w:cs="Arial"/>
              </w:rPr>
            </w:pPr>
            <w:r w:rsidRPr="00C71C18">
              <w:rPr>
                <w:rFonts w:ascii="Arial" w:eastAsia="Arial" w:hAnsi="Arial" w:cs="Arial"/>
              </w:rPr>
              <w:t>g</w:t>
            </w:r>
          </w:p>
        </w:tc>
      </w:tr>
      <w:tr w:rsidR="0058083D" w14:paraId="7418A379" w14:textId="77777777" w:rsidTr="00C71C18">
        <w:trPr>
          <w:trHeight w:hRule="exact" w:val="409"/>
        </w:trPr>
        <w:tc>
          <w:tcPr>
            <w:tcW w:w="3105" w:type="dxa"/>
            <w:vMerge/>
            <w:tcBorders>
              <w:left w:val="single" w:sz="5" w:space="0" w:color="000000"/>
              <w:bottom w:val="single" w:sz="5" w:space="0" w:color="000000"/>
              <w:right w:val="single" w:sz="5" w:space="0" w:color="000000"/>
            </w:tcBorders>
            <w:shd w:val="clear" w:color="auto" w:fill="E0E0E0"/>
            <w:vAlign w:val="center"/>
          </w:tcPr>
          <w:p w14:paraId="0E9A6A1A" w14:textId="77777777" w:rsidR="0058083D" w:rsidRDefault="0058083D">
            <w:pPr>
              <w:pStyle w:val="TableParagraph"/>
              <w:spacing w:line="274" w:lineRule="exact"/>
              <w:ind w:left="102"/>
              <w:rPr>
                <w:rFonts w:ascii="Arial" w:eastAsia="Arial" w:hAnsi="Arial" w:cs="Arial"/>
                <w:b/>
                <w:bCs/>
                <w:sz w:val="24"/>
                <w:szCs w:val="24"/>
              </w:rPr>
            </w:pPr>
          </w:p>
        </w:tc>
        <w:tc>
          <w:tcPr>
            <w:tcW w:w="1758" w:type="dxa"/>
            <w:tcBorders>
              <w:top w:val="single" w:sz="5" w:space="0" w:color="000000"/>
              <w:left w:val="single" w:sz="5" w:space="0" w:color="000000"/>
              <w:bottom w:val="single" w:sz="5" w:space="0" w:color="000000"/>
              <w:right w:val="single" w:sz="5" w:space="0" w:color="000000"/>
            </w:tcBorders>
            <w:vAlign w:val="center"/>
          </w:tcPr>
          <w:p w14:paraId="0B52BC2A" w14:textId="3965F09D" w:rsidR="0058083D" w:rsidRPr="00C71C18" w:rsidRDefault="0058083D" w:rsidP="00C71C18">
            <w:pPr>
              <w:pStyle w:val="TableParagraph"/>
              <w:spacing w:line="251" w:lineRule="exact"/>
              <w:ind w:left="102"/>
              <w:rPr>
                <w:rFonts w:ascii="Arial" w:eastAsia="Arial" w:hAnsi="Arial" w:cs="Arial"/>
              </w:rPr>
            </w:pPr>
            <w:r w:rsidRPr="00C71C18">
              <w:rPr>
                <w:rFonts w:ascii="Arial" w:eastAsia="Arial" w:hAnsi="Arial" w:cs="Arial"/>
              </w:rPr>
              <w:t xml:space="preserve"> -</w:t>
            </w:r>
          </w:p>
        </w:tc>
        <w:tc>
          <w:tcPr>
            <w:tcW w:w="4819" w:type="dxa"/>
            <w:gridSpan w:val="4"/>
            <w:tcBorders>
              <w:top w:val="single" w:sz="5" w:space="0" w:color="000000"/>
              <w:left w:val="single" w:sz="5" w:space="0" w:color="000000"/>
              <w:bottom w:val="single" w:sz="5" w:space="0" w:color="000000"/>
              <w:right w:val="single" w:sz="5" w:space="0" w:color="000000"/>
            </w:tcBorders>
            <w:vAlign w:val="center"/>
          </w:tcPr>
          <w:p w14:paraId="54E519B9" w14:textId="3329A895" w:rsidR="0058083D" w:rsidRPr="00C71C18" w:rsidRDefault="0058083D">
            <w:pPr>
              <w:pStyle w:val="TableParagraph"/>
              <w:spacing w:line="251" w:lineRule="exact"/>
              <w:ind w:left="102"/>
              <w:rPr>
                <w:rFonts w:ascii="Arial" w:eastAsia="Arial" w:hAnsi="Arial" w:cs="Arial"/>
              </w:rPr>
            </w:pPr>
            <w:r w:rsidRPr="00C71C18">
              <w:rPr>
                <w:rFonts w:ascii="Arial" w:eastAsia="Arial" w:hAnsi="Arial" w:cs="Arial"/>
              </w:rPr>
              <w:t xml:space="preserve"> Drained Weight (if applicable)</w:t>
            </w:r>
          </w:p>
        </w:tc>
      </w:tr>
      <w:tr w:rsidR="0058083D" w14:paraId="61366653" w14:textId="77777777" w:rsidTr="005E3745">
        <w:trPr>
          <w:trHeight w:hRule="exact" w:val="1179"/>
        </w:trPr>
        <w:tc>
          <w:tcPr>
            <w:tcW w:w="3105"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2AC69935" w14:textId="77777777" w:rsidR="0058083D" w:rsidRDefault="0058083D">
            <w:pPr>
              <w:pStyle w:val="TableParagraph"/>
              <w:spacing w:line="274" w:lineRule="exact"/>
              <w:ind w:left="102"/>
              <w:rPr>
                <w:rFonts w:ascii="Arial" w:eastAsia="Arial" w:hAnsi="Arial" w:cs="Arial"/>
                <w:sz w:val="24"/>
                <w:szCs w:val="24"/>
              </w:rPr>
            </w:pPr>
            <w:r>
              <w:rPr>
                <w:rFonts w:ascii="Arial" w:eastAsia="Arial" w:hAnsi="Arial" w:cs="Arial"/>
                <w:b/>
                <w:bCs/>
                <w:sz w:val="24"/>
                <w:szCs w:val="24"/>
              </w:rPr>
              <w:t>Description</w:t>
            </w:r>
          </w:p>
        </w:tc>
        <w:tc>
          <w:tcPr>
            <w:tcW w:w="6577" w:type="dxa"/>
            <w:gridSpan w:val="5"/>
            <w:tcBorders>
              <w:top w:val="single" w:sz="5" w:space="0" w:color="000000"/>
              <w:left w:val="single" w:sz="5" w:space="0" w:color="000000"/>
              <w:bottom w:val="single" w:sz="5" w:space="0" w:color="000000"/>
              <w:right w:val="single" w:sz="5" w:space="0" w:color="000000"/>
            </w:tcBorders>
            <w:vAlign w:val="center"/>
          </w:tcPr>
          <w:p w14:paraId="1FF04FE9" w14:textId="4C15A3FA" w:rsidR="0058083D" w:rsidRPr="007D4820" w:rsidRDefault="00466592" w:rsidP="00F47505">
            <w:pPr>
              <w:rPr>
                <w:rFonts w:ascii="Arial" w:eastAsia="Arial" w:hAnsi="Arial" w:cs="Arial"/>
              </w:rPr>
            </w:pPr>
            <w:r>
              <w:rPr>
                <w:rFonts w:ascii="Arial" w:eastAsia="Arial" w:hAnsi="Arial" w:cs="Arial"/>
              </w:rPr>
              <w:t xml:space="preserve"> </w:t>
            </w:r>
            <w:r w:rsidRPr="005E3745">
              <w:rPr>
                <w:rFonts w:ascii="Arial" w:eastAsia="Arial" w:hAnsi="Arial" w:cs="Arial"/>
                <w:i/>
              </w:rPr>
              <w:t>Chef’s Choice</w:t>
            </w:r>
            <w:r w:rsidRPr="00466592">
              <w:rPr>
                <w:rFonts w:ascii="Arial" w:eastAsia="Arial" w:hAnsi="Arial" w:cs="Arial"/>
              </w:rPr>
              <w:t xml:space="preserve"> Capers in </w:t>
            </w:r>
            <w:r w:rsidR="00F47505">
              <w:rPr>
                <w:rFonts w:ascii="Arial" w:eastAsia="Arial" w:hAnsi="Arial" w:cs="Arial"/>
              </w:rPr>
              <w:t xml:space="preserve">Lilliput </w:t>
            </w:r>
            <w:r w:rsidRPr="00466592">
              <w:rPr>
                <w:rFonts w:ascii="Arial" w:eastAsia="Arial" w:hAnsi="Arial" w:cs="Arial"/>
              </w:rPr>
              <w:t xml:space="preserve">Vinegar are superb pods of </w:t>
            </w:r>
            <w:r w:rsidR="00F47505" w:rsidRPr="00466592">
              <w:rPr>
                <w:rFonts w:ascii="Arial" w:eastAsia="Arial" w:hAnsi="Arial" w:cs="Arial"/>
              </w:rPr>
              <w:t>flavor</w:t>
            </w:r>
            <w:r w:rsidRPr="00466592">
              <w:rPr>
                <w:rFonts w:ascii="Arial" w:eastAsia="Arial" w:hAnsi="Arial" w:cs="Arial"/>
              </w:rPr>
              <w:t xml:space="preserve"> that are delicious! Being such a versatile addition to many dishes, they are perfect for salads, sauces and stuffings for any occasion.</w:t>
            </w:r>
          </w:p>
        </w:tc>
      </w:tr>
      <w:tr w:rsidR="0058083D" w14:paraId="35158FFC" w14:textId="77777777" w:rsidTr="0058083D">
        <w:trPr>
          <w:trHeight w:hRule="exact" w:val="533"/>
        </w:trPr>
        <w:tc>
          <w:tcPr>
            <w:tcW w:w="3105"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477E176F" w14:textId="0D5E4A84" w:rsidR="0058083D" w:rsidRDefault="0058083D">
            <w:pPr>
              <w:pStyle w:val="TableParagraph"/>
              <w:spacing w:line="274" w:lineRule="exact"/>
              <w:ind w:left="102"/>
              <w:rPr>
                <w:rFonts w:ascii="Arial" w:eastAsia="Arial" w:hAnsi="Arial" w:cs="Arial"/>
                <w:sz w:val="24"/>
                <w:szCs w:val="24"/>
              </w:rPr>
            </w:pPr>
            <w:r>
              <w:rPr>
                <w:rFonts w:ascii="Arial" w:eastAsia="Arial" w:hAnsi="Arial" w:cs="Arial"/>
                <w:b/>
                <w:bCs/>
                <w:sz w:val="24"/>
                <w:szCs w:val="24"/>
              </w:rPr>
              <w:t>Ingredients</w:t>
            </w:r>
          </w:p>
        </w:tc>
        <w:tc>
          <w:tcPr>
            <w:tcW w:w="6577" w:type="dxa"/>
            <w:gridSpan w:val="5"/>
            <w:tcBorders>
              <w:top w:val="single" w:sz="5" w:space="0" w:color="000000"/>
              <w:left w:val="single" w:sz="5" w:space="0" w:color="000000"/>
              <w:bottom w:val="single" w:sz="5" w:space="0" w:color="000000"/>
              <w:right w:val="single" w:sz="5" w:space="0" w:color="000000"/>
            </w:tcBorders>
            <w:vAlign w:val="center"/>
          </w:tcPr>
          <w:p w14:paraId="4B55C93A" w14:textId="59D7DBE6" w:rsidR="0058083D" w:rsidRPr="00466592" w:rsidRDefault="00466592" w:rsidP="002D4EE3">
            <w:pPr>
              <w:pStyle w:val="TableParagraph"/>
              <w:spacing w:before="1" w:line="254" w:lineRule="exact"/>
              <w:ind w:left="102" w:right="101"/>
              <w:rPr>
                <w:rFonts w:ascii="Arial" w:hAnsi="Arial"/>
              </w:rPr>
            </w:pPr>
            <w:r w:rsidRPr="00466592">
              <w:rPr>
                <w:rFonts w:ascii="Arial" w:hAnsi="Arial"/>
                <w:color w:val="000000"/>
                <w:sz w:val="20"/>
              </w:rPr>
              <w:t>Capers (5</w:t>
            </w:r>
            <w:r w:rsidR="00F47505">
              <w:rPr>
                <w:rFonts w:ascii="Arial" w:hAnsi="Arial"/>
                <w:color w:val="000000"/>
                <w:sz w:val="20"/>
              </w:rPr>
              <w:t>0</w:t>
            </w:r>
            <w:r w:rsidRPr="00466592">
              <w:rPr>
                <w:rFonts w:ascii="Arial" w:hAnsi="Arial"/>
                <w:color w:val="000000"/>
                <w:sz w:val="20"/>
              </w:rPr>
              <w:t>%), Water</w:t>
            </w:r>
            <w:r w:rsidR="00F47505">
              <w:rPr>
                <w:rFonts w:ascii="Arial" w:hAnsi="Arial"/>
                <w:color w:val="000000"/>
                <w:sz w:val="20"/>
              </w:rPr>
              <w:t>(33%)</w:t>
            </w:r>
            <w:r w:rsidRPr="00466592">
              <w:rPr>
                <w:rFonts w:ascii="Arial" w:hAnsi="Arial"/>
                <w:color w:val="000000"/>
                <w:sz w:val="20"/>
              </w:rPr>
              <w:t>, Vinegar</w:t>
            </w:r>
            <w:r w:rsidR="00F47505">
              <w:rPr>
                <w:rFonts w:ascii="Arial" w:hAnsi="Arial"/>
                <w:color w:val="000000"/>
                <w:sz w:val="20"/>
              </w:rPr>
              <w:t>(10%)</w:t>
            </w:r>
            <w:r w:rsidRPr="00466592">
              <w:rPr>
                <w:rFonts w:ascii="Arial" w:hAnsi="Arial"/>
                <w:color w:val="000000"/>
                <w:sz w:val="20"/>
              </w:rPr>
              <w:t>, Salt</w:t>
            </w:r>
            <w:r w:rsidR="00F47505">
              <w:rPr>
                <w:rFonts w:ascii="Arial" w:hAnsi="Arial"/>
                <w:color w:val="000000"/>
                <w:sz w:val="20"/>
              </w:rPr>
              <w:t>(7%)</w:t>
            </w:r>
          </w:p>
        </w:tc>
      </w:tr>
      <w:tr w:rsidR="0058083D" w14:paraId="2DF3126F" w14:textId="77777777" w:rsidTr="0058083D">
        <w:trPr>
          <w:trHeight w:hRule="exact" w:val="555"/>
        </w:trPr>
        <w:tc>
          <w:tcPr>
            <w:tcW w:w="3105"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3404AA36" w14:textId="6116FC45" w:rsidR="0058083D" w:rsidRDefault="0058083D">
            <w:pPr>
              <w:pStyle w:val="TableParagraph"/>
              <w:spacing w:line="274" w:lineRule="exact"/>
              <w:ind w:left="102"/>
              <w:rPr>
                <w:rFonts w:ascii="Arial" w:eastAsia="Arial" w:hAnsi="Arial" w:cs="Arial"/>
                <w:b/>
                <w:bCs/>
                <w:sz w:val="24"/>
                <w:szCs w:val="24"/>
              </w:rPr>
            </w:pPr>
            <w:r>
              <w:rPr>
                <w:rFonts w:ascii="Arial" w:eastAsia="Arial" w:hAnsi="Arial" w:cs="Arial"/>
                <w:b/>
                <w:bCs/>
                <w:sz w:val="24"/>
                <w:szCs w:val="24"/>
              </w:rPr>
              <w:t>Allergens</w:t>
            </w:r>
          </w:p>
        </w:tc>
        <w:tc>
          <w:tcPr>
            <w:tcW w:w="6577" w:type="dxa"/>
            <w:gridSpan w:val="5"/>
            <w:tcBorders>
              <w:top w:val="single" w:sz="5" w:space="0" w:color="000000"/>
              <w:left w:val="single" w:sz="5" w:space="0" w:color="000000"/>
              <w:bottom w:val="single" w:sz="5" w:space="0" w:color="000000"/>
              <w:right w:val="single" w:sz="5" w:space="0" w:color="000000"/>
            </w:tcBorders>
            <w:vAlign w:val="center"/>
          </w:tcPr>
          <w:p w14:paraId="3202BC00" w14:textId="11256CDE" w:rsidR="0058083D" w:rsidRPr="00C71C18" w:rsidRDefault="00466592" w:rsidP="00CF6D03">
            <w:pPr>
              <w:pStyle w:val="TableParagraph"/>
              <w:spacing w:before="1" w:line="254" w:lineRule="exact"/>
              <w:ind w:left="102" w:right="101"/>
              <w:rPr>
                <w:rFonts w:ascii="Arial" w:hAnsi="Arial"/>
              </w:rPr>
            </w:pPr>
            <w:r>
              <w:rPr>
                <w:rFonts w:ascii="Arial" w:hAnsi="Arial"/>
              </w:rPr>
              <w:t>None</w:t>
            </w:r>
            <w:r w:rsidR="005E3745">
              <w:rPr>
                <w:rFonts w:ascii="Arial" w:hAnsi="Arial"/>
              </w:rPr>
              <w:t>.</w:t>
            </w:r>
          </w:p>
        </w:tc>
      </w:tr>
      <w:tr w:rsidR="0058083D" w14:paraId="156C9787" w14:textId="77777777" w:rsidTr="0058083D">
        <w:trPr>
          <w:trHeight w:hRule="exact" w:val="730"/>
        </w:trPr>
        <w:tc>
          <w:tcPr>
            <w:tcW w:w="3105"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1133ADF6" w14:textId="0A83828D" w:rsidR="0058083D" w:rsidRDefault="0058083D">
            <w:pPr>
              <w:pStyle w:val="TableParagraph"/>
              <w:spacing w:line="274" w:lineRule="exact"/>
              <w:ind w:left="102"/>
              <w:rPr>
                <w:rFonts w:ascii="Arial" w:eastAsia="Arial" w:hAnsi="Arial" w:cs="Arial"/>
                <w:b/>
                <w:bCs/>
                <w:sz w:val="24"/>
                <w:szCs w:val="24"/>
              </w:rPr>
            </w:pPr>
            <w:r>
              <w:rPr>
                <w:rFonts w:ascii="Arial" w:eastAsia="Arial" w:hAnsi="Arial" w:cs="Arial"/>
                <w:b/>
                <w:bCs/>
                <w:sz w:val="24"/>
                <w:szCs w:val="24"/>
              </w:rPr>
              <w:t xml:space="preserve">  - Cross contact</w:t>
            </w:r>
          </w:p>
        </w:tc>
        <w:tc>
          <w:tcPr>
            <w:tcW w:w="6577" w:type="dxa"/>
            <w:gridSpan w:val="5"/>
            <w:tcBorders>
              <w:top w:val="single" w:sz="5" w:space="0" w:color="000000"/>
              <w:left w:val="single" w:sz="5" w:space="0" w:color="000000"/>
              <w:bottom w:val="single" w:sz="5" w:space="0" w:color="000000"/>
              <w:right w:val="single" w:sz="5" w:space="0" w:color="000000"/>
            </w:tcBorders>
            <w:vAlign w:val="center"/>
          </w:tcPr>
          <w:p w14:paraId="06A57B01" w14:textId="63CE3A6B" w:rsidR="0058083D" w:rsidRPr="005E3745" w:rsidRDefault="004B5282" w:rsidP="005E3745">
            <w:pPr>
              <w:widowControl/>
              <w:contextualSpacing/>
              <w:rPr>
                <w:rFonts w:ascii="Arial" w:hAnsi="Arial"/>
                <w:color w:val="000000"/>
              </w:rPr>
            </w:pPr>
            <w:r>
              <w:rPr>
                <w:rFonts w:ascii="Arial" w:hAnsi="Arial"/>
                <w:color w:val="000000"/>
              </w:rPr>
              <w:t xml:space="preserve"> </w:t>
            </w:r>
            <w:r w:rsidR="00466592">
              <w:rPr>
                <w:rFonts w:ascii="Arial" w:hAnsi="Arial"/>
                <w:color w:val="000000"/>
              </w:rPr>
              <w:t>None</w:t>
            </w:r>
            <w:r w:rsidR="005E3745">
              <w:rPr>
                <w:rFonts w:ascii="Arial" w:hAnsi="Arial"/>
                <w:color w:val="000000"/>
              </w:rPr>
              <w:t>.</w:t>
            </w:r>
          </w:p>
        </w:tc>
      </w:tr>
      <w:tr w:rsidR="00AE7D47" w14:paraId="445E635B" w14:textId="77777777" w:rsidTr="00AE7D47">
        <w:trPr>
          <w:trHeight w:val="210"/>
        </w:trPr>
        <w:tc>
          <w:tcPr>
            <w:tcW w:w="3105" w:type="dxa"/>
            <w:vMerge w:val="restart"/>
            <w:tcBorders>
              <w:top w:val="single" w:sz="5" w:space="0" w:color="000000"/>
              <w:left w:val="single" w:sz="5" w:space="0" w:color="000000"/>
              <w:right w:val="single" w:sz="5" w:space="0" w:color="000000"/>
            </w:tcBorders>
            <w:shd w:val="clear" w:color="auto" w:fill="E0E0E0"/>
            <w:vAlign w:val="center"/>
          </w:tcPr>
          <w:p w14:paraId="17418F31" w14:textId="4AB9CE01" w:rsidR="00AE7D47" w:rsidRDefault="00AE7D47">
            <w:pPr>
              <w:pStyle w:val="TableParagraph"/>
              <w:spacing w:line="274" w:lineRule="exact"/>
              <w:ind w:left="102"/>
              <w:rPr>
                <w:rFonts w:ascii="Arial" w:eastAsia="Arial" w:hAnsi="Arial" w:cs="Arial"/>
                <w:b/>
                <w:bCs/>
                <w:sz w:val="24"/>
                <w:szCs w:val="24"/>
              </w:rPr>
            </w:pPr>
            <w:r>
              <w:rPr>
                <w:rFonts w:ascii="Arial" w:eastAsia="Arial" w:hAnsi="Arial" w:cs="Arial"/>
                <w:b/>
                <w:bCs/>
                <w:sz w:val="24"/>
                <w:szCs w:val="24"/>
              </w:rPr>
              <w:t>Claims</w:t>
            </w:r>
          </w:p>
        </w:tc>
        <w:tc>
          <w:tcPr>
            <w:tcW w:w="2466" w:type="dxa"/>
            <w:gridSpan w:val="2"/>
            <w:tcBorders>
              <w:top w:val="single" w:sz="5" w:space="0" w:color="000000"/>
              <w:left w:val="single" w:sz="5" w:space="0" w:color="000000"/>
              <w:bottom w:val="single" w:sz="5" w:space="0" w:color="000000"/>
              <w:right w:val="single" w:sz="5" w:space="0" w:color="000000"/>
            </w:tcBorders>
            <w:vAlign w:val="center"/>
          </w:tcPr>
          <w:p w14:paraId="65332124" w14:textId="21698206" w:rsidR="00AE7D47" w:rsidRPr="00C71C18" w:rsidRDefault="00AE7D47" w:rsidP="00AE7D47">
            <w:pPr>
              <w:pStyle w:val="TableParagraph"/>
              <w:spacing w:before="1" w:line="254" w:lineRule="exact"/>
              <w:ind w:right="101"/>
              <w:jc w:val="right"/>
              <w:rPr>
                <w:rFonts w:ascii="Arial" w:eastAsia="Arial" w:hAnsi="Arial" w:cs="Arial"/>
                <w:sz w:val="20"/>
                <w:szCs w:val="20"/>
              </w:rPr>
            </w:pPr>
            <w:r w:rsidRPr="00C71C18">
              <w:rPr>
                <w:rFonts w:ascii="Arial" w:eastAsia="Arial" w:hAnsi="Arial" w:cs="Arial"/>
                <w:sz w:val="20"/>
                <w:szCs w:val="20"/>
              </w:rPr>
              <w:t xml:space="preserve">No Artificial </w:t>
            </w:r>
            <w:proofErr w:type="spellStart"/>
            <w:r w:rsidRPr="00C71C18">
              <w:rPr>
                <w:rFonts w:ascii="Arial" w:eastAsia="Arial" w:hAnsi="Arial" w:cs="Arial"/>
                <w:sz w:val="20"/>
                <w:szCs w:val="20"/>
              </w:rPr>
              <w:t>Colours</w:t>
            </w:r>
            <w:proofErr w:type="spellEnd"/>
          </w:p>
        </w:tc>
        <w:tc>
          <w:tcPr>
            <w:tcW w:w="426" w:type="dxa"/>
            <w:tcBorders>
              <w:top w:val="single" w:sz="5" w:space="0" w:color="000000"/>
              <w:left w:val="single" w:sz="5" w:space="0" w:color="000000"/>
              <w:bottom w:val="single" w:sz="5" w:space="0" w:color="000000"/>
              <w:right w:val="single" w:sz="5" w:space="0" w:color="000000"/>
            </w:tcBorders>
            <w:vAlign w:val="center"/>
          </w:tcPr>
          <w:p w14:paraId="758B608E" w14:textId="78E33FEE" w:rsidR="00AE7D47" w:rsidRPr="00C71C18" w:rsidRDefault="00466592" w:rsidP="0058083D">
            <w:pPr>
              <w:pStyle w:val="TableParagraph"/>
              <w:spacing w:before="1" w:line="254" w:lineRule="exact"/>
              <w:ind w:left="102" w:right="101"/>
              <w:jc w:val="center"/>
              <w:rPr>
                <w:rFonts w:ascii="Arial" w:eastAsia="Arial" w:hAnsi="Arial" w:cs="Arial"/>
              </w:rPr>
            </w:pPr>
            <w:r>
              <w:rPr>
                <w:rFonts w:ascii="Arial" w:eastAsia="Arial" w:hAnsi="Arial" w:cs="Arial"/>
              </w:rPr>
              <w:t>X</w:t>
            </w:r>
          </w:p>
        </w:tc>
        <w:tc>
          <w:tcPr>
            <w:tcW w:w="3118" w:type="dxa"/>
            <w:tcBorders>
              <w:top w:val="single" w:sz="5" w:space="0" w:color="000000"/>
              <w:left w:val="single" w:sz="5" w:space="0" w:color="000000"/>
              <w:bottom w:val="single" w:sz="5" w:space="0" w:color="000000"/>
              <w:right w:val="single" w:sz="5" w:space="0" w:color="000000"/>
            </w:tcBorders>
            <w:vAlign w:val="center"/>
          </w:tcPr>
          <w:p w14:paraId="7F0418CD" w14:textId="5A4C3F81" w:rsidR="00AE7D47" w:rsidRPr="00AE7D47" w:rsidRDefault="00166E3D" w:rsidP="00AE7D47">
            <w:pPr>
              <w:pStyle w:val="TableParagraph"/>
              <w:spacing w:before="1" w:line="254" w:lineRule="exact"/>
              <w:ind w:right="101"/>
              <w:jc w:val="right"/>
              <w:rPr>
                <w:rFonts w:ascii="Arial" w:eastAsia="Arial" w:hAnsi="Arial" w:cs="Arial"/>
                <w:sz w:val="20"/>
                <w:szCs w:val="20"/>
              </w:rPr>
            </w:pPr>
            <w:r>
              <w:rPr>
                <w:rFonts w:ascii="Arial" w:eastAsia="Arial" w:hAnsi="Arial" w:cs="Arial"/>
                <w:sz w:val="20"/>
                <w:szCs w:val="20"/>
              </w:rPr>
              <w:t>Gluten Free</w:t>
            </w:r>
          </w:p>
        </w:tc>
        <w:tc>
          <w:tcPr>
            <w:tcW w:w="567" w:type="dxa"/>
            <w:tcBorders>
              <w:top w:val="single" w:sz="5" w:space="0" w:color="000000"/>
              <w:left w:val="single" w:sz="5" w:space="0" w:color="000000"/>
              <w:bottom w:val="single" w:sz="5" w:space="0" w:color="000000"/>
              <w:right w:val="single" w:sz="5" w:space="0" w:color="000000"/>
            </w:tcBorders>
            <w:vAlign w:val="center"/>
          </w:tcPr>
          <w:p w14:paraId="491EF9B5" w14:textId="01EA85A7" w:rsidR="00AE7D47" w:rsidRDefault="00466592" w:rsidP="00AE7D47">
            <w:pPr>
              <w:pStyle w:val="TableParagraph"/>
              <w:spacing w:before="1" w:line="254" w:lineRule="exact"/>
              <w:ind w:left="102" w:right="101"/>
              <w:jc w:val="center"/>
              <w:rPr>
                <w:rFonts w:ascii="Arial" w:eastAsia="Arial" w:hAnsi="Arial" w:cs="Arial"/>
              </w:rPr>
            </w:pPr>
            <w:r>
              <w:rPr>
                <w:rFonts w:ascii="Arial" w:eastAsia="Arial" w:hAnsi="Arial" w:cs="Arial"/>
              </w:rPr>
              <w:t>X</w:t>
            </w:r>
          </w:p>
        </w:tc>
      </w:tr>
      <w:tr w:rsidR="00AE7D47" w14:paraId="50928512" w14:textId="77777777" w:rsidTr="00AE7D47">
        <w:trPr>
          <w:trHeight w:hRule="exact" w:val="339"/>
        </w:trPr>
        <w:tc>
          <w:tcPr>
            <w:tcW w:w="3105" w:type="dxa"/>
            <w:vMerge/>
            <w:tcBorders>
              <w:left w:val="single" w:sz="5" w:space="0" w:color="000000"/>
              <w:right w:val="single" w:sz="5" w:space="0" w:color="000000"/>
            </w:tcBorders>
            <w:shd w:val="clear" w:color="auto" w:fill="E0E0E0"/>
            <w:vAlign w:val="center"/>
          </w:tcPr>
          <w:p w14:paraId="45C82167" w14:textId="77777777" w:rsidR="00AE7D47" w:rsidRDefault="00AE7D47">
            <w:pPr>
              <w:pStyle w:val="TableParagraph"/>
              <w:spacing w:line="274" w:lineRule="exact"/>
              <w:ind w:left="102"/>
              <w:rPr>
                <w:rFonts w:ascii="Arial" w:eastAsia="Arial" w:hAnsi="Arial" w:cs="Arial"/>
                <w:b/>
                <w:bCs/>
                <w:sz w:val="24"/>
                <w:szCs w:val="24"/>
              </w:rPr>
            </w:pPr>
          </w:p>
        </w:tc>
        <w:tc>
          <w:tcPr>
            <w:tcW w:w="2466" w:type="dxa"/>
            <w:gridSpan w:val="2"/>
            <w:tcBorders>
              <w:top w:val="single" w:sz="5" w:space="0" w:color="000000"/>
              <w:left w:val="single" w:sz="5" w:space="0" w:color="000000"/>
              <w:bottom w:val="single" w:sz="5" w:space="0" w:color="000000"/>
              <w:right w:val="single" w:sz="5" w:space="0" w:color="000000"/>
            </w:tcBorders>
            <w:vAlign w:val="center"/>
          </w:tcPr>
          <w:p w14:paraId="0281C1B9" w14:textId="173830AF" w:rsidR="00AE7D47" w:rsidRPr="00C71C18" w:rsidRDefault="00AE7D47" w:rsidP="00AE7D47">
            <w:pPr>
              <w:pStyle w:val="TableParagraph"/>
              <w:spacing w:before="1" w:line="254" w:lineRule="exact"/>
              <w:ind w:left="102" w:right="101"/>
              <w:jc w:val="right"/>
              <w:rPr>
                <w:rFonts w:ascii="Arial" w:eastAsia="Arial" w:hAnsi="Arial" w:cs="Arial"/>
                <w:sz w:val="20"/>
                <w:szCs w:val="20"/>
              </w:rPr>
            </w:pPr>
            <w:r w:rsidRPr="00C71C18">
              <w:rPr>
                <w:rFonts w:ascii="Arial" w:eastAsia="Arial" w:hAnsi="Arial" w:cs="Arial"/>
                <w:sz w:val="20"/>
                <w:szCs w:val="20"/>
              </w:rPr>
              <w:t>No Preservatives</w:t>
            </w:r>
          </w:p>
        </w:tc>
        <w:tc>
          <w:tcPr>
            <w:tcW w:w="426" w:type="dxa"/>
            <w:tcBorders>
              <w:top w:val="single" w:sz="5" w:space="0" w:color="000000"/>
              <w:left w:val="single" w:sz="5" w:space="0" w:color="000000"/>
              <w:bottom w:val="single" w:sz="5" w:space="0" w:color="000000"/>
              <w:right w:val="single" w:sz="5" w:space="0" w:color="000000"/>
            </w:tcBorders>
          </w:tcPr>
          <w:p w14:paraId="46F17FA4" w14:textId="7F3C0406" w:rsidR="00AE7D47" w:rsidRDefault="00466592" w:rsidP="0058083D">
            <w:pPr>
              <w:pStyle w:val="TableParagraph"/>
              <w:spacing w:before="1" w:line="254" w:lineRule="exact"/>
              <w:ind w:left="102" w:right="101"/>
              <w:jc w:val="center"/>
              <w:rPr>
                <w:rFonts w:ascii="Arial" w:eastAsia="Arial" w:hAnsi="Arial" w:cs="Arial"/>
              </w:rPr>
            </w:pPr>
            <w:r>
              <w:rPr>
                <w:rFonts w:ascii="Arial" w:eastAsia="Arial" w:hAnsi="Arial" w:cs="Arial"/>
              </w:rPr>
              <w:t>X</w:t>
            </w:r>
          </w:p>
        </w:tc>
        <w:tc>
          <w:tcPr>
            <w:tcW w:w="3118" w:type="dxa"/>
            <w:tcBorders>
              <w:top w:val="single" w:sz="5" w:space="0" w:color="000000"/>
              <w:left w:val="single" w:sz="5" w:space="0" w:color="000000"/>
              <w:bottom w:val="single" w:sz="5" w:space="0" w:color="000000"/>
              <w:right w:val="single" w:sz="5" w:space="0" w:color="000000"/>
            </w:tcBorders>
            <w:vAlign w:val="center"/>
          </w:tcPr>
          <w:p w14:paraId="39BAA194" w14:textId="453A0F6E" w:rsidR="00AE7D47" w:rsidRPr="00AE7D47" w:rsidRDefault="00AE7D47" w:rsidP="00AE7D47">
            <w:pPr>
              <w:pStyle w:val="TableParagraph"/>
              <w:spacing w:before="1" w:line="254" w:lineRule="exact"/>
              <w:ind w:right="101"/>
              <w:jc w:val="right"/>
              <w:rPr>
                <w:rFonts w:ascii="Arial" w:eastAsia="Arial" w:hAnsi="Arial" w:cs="Arial"/>
                <w:sz w:val="20"/>
                <w:szCs w:val="20"/>
              </w:rPr>
            </w:pPr>
            <w:r w:rsidRPr="00AE7D47">
              <w:rPr>
                <w:rFonts w:ascii="Arial" w:eastAsia="Arial" w:hAnsi="Arial" w:cs="Arial"/>
                <w:sz w:val="20"/>
                <w:szCs w:val="20"/>
              </w:rPr>
              <w:t>Vegan Friendly</w:t>
            </w:r>
          </w:p>
        </w:tc>
        <w:tc>
          <w:tcPr>
            <w:tcW w:w="567" w:type="dxa"/>
            <w:tcBorders>
              <w:top w:val="single" w:sz="5" w:space="0" w:color="000000"/>
              <w:left w:val="single" w:sz="5" w:space="0" w:color="000000"/>
              <w:bottom w:val="single" w:sz="5" w:space="0" w:color="000000"/>
              <w:right w:val="single" w:sz="5" w:space="0" w:color="000000"/>
            </w:tcBorders>
          </w:tcPr>
          <w:p w14:paraId="29B6456F" w14:textId="3CCD09DA" w:rsidR="00AE7D47" w:rsidRDefault="00466592" w:rsidP="00AE7D47">
            <w:pPr>
              <w:pStyle w:val="TableParagraph"/>
              <w:spacing w:before="1" w:line="254" w:lineRule="exact"/>
              <w:ind w:left="102" w:right="101"/>
              <w:jc w:val="center"/>
              <w:rPr>
                <w:rFonts w:ascii="Arial" w:eastAsia="Arial" w:hAnsi="Arial" w:cs="Arial"/>
              </w:rPr>
            </w:pPr>
            <w:r>
              <w:rPr>
                <w:rFonts w:ascii="Arial" w:eastAsia="Arial" w:hAnsi="Arial" w:cs="Arial"/>
              </w:rPr>
              <w:t>X</w:t>
            </w:r>
          </w:p>
        </w:tc>
      </w:tr>
      <w:tr w:rsidR="00AE7D47" w14:paraId="54BEF785" w14:textId="77777777" w:rsidTr="00AE7D47">
        <w:trPr>
          <w:trHeight w:hRule="exact" w:val="273"/>
        </w:trPr>
        <w:tc>
          <w:tcPr>
            <w:tcW w:w="3105" w:type="dxa"/>
            <w:vMerge/>
            <w:tcBorders>
              <w:left w:val="single" w:sz="5" w:space="0" w:color="000000"/>
              <w:right w:val="single" w:sz="5" w:space="0" w:color="000000"/>
            </w:tcBorders>
            <w:shd w:val="clear" w:color="auto" w:fill="E0E0E0"/>
            <w:vAlign w:val="center"/>
          </w:tcPr>
          <w:p w14:paraId="2007E3E6" w14:textId="77777777" w:rsidR="00AE7D47" w:rsidRDefault="00AE7D47">
            <w:pPr>
              <w:pStyle w:val="TableParagraph"/>
              <w:spacing w:line="274" w:lineRule="exact"/>
              <w:ind w:left="102"/>
              <w:rPr>
                <w:rFonts w:ascii="Arial" w:eastAsia="Arial" w:hAnsi="Arial" w:cs="Arial"/>
                <w:b/>
                <w:bCs/>
                <w:sz w:val="24"/>
                <w:szCs w:val="24"/>
              </w:rPr>
            </w:pPr>
          </w:p>
        </w:tc>
        <w:tc>
          <w:tcPr>
            <w:tcW w:w="2466" w:type="dxa"/>
            <w:gridSpan w:val="2"/>
            <w:tcBorders>
              <w:top w:val="single" w:sz="5" w:space="0" w:color="000000"/>
              <w:left w:val="single" w:sz="5" w:space="0" w:color="000000"/>
              <w:bottom w:val="single" w:sz="5" w:space="0" w:color="000000"/>
              <w:right w:val="single" w:sz="5" w:space="0" w:color="000000"/>
            </w:tcBorders>
            <w:vAlign w:val="center"/>
          </w:tcPr>
          <w:p w14:paraId="27C06D8C" w14:textId="61B05AF3" w:rsidR="00AE7D47" w:rsidRPr="00C71C18" w:rsidRDefault="00AE7D47" w:rsidP="00AE7D47">
            <w:pPr>
              <w:pStyle w:val="TableParagraph"/>
              <w:spacing w:before="1" w:line="254" w:lineRule="exact"/>
              <w:ind w:left="102" w:right="101"/>
              <w:jc w:val="right"/>
              <w:rPr>
                <w:rFonts w:ascii="Arial" w:eastAsia="Arial" w:hAnsi="Arial" w:cs="Arial"/>
                <w:sz w:val="20"/>
                <w:szCs w:val="20"/>
              </w:rPr>
            </w:pPr>
            <w:r w:rsidRPr="00C71C18">
              <w:rPr>
                <w:rFonts w:ascii="Arial" w:eastAsia="Arial" w:hAnsi="Arial" w:cs="Arial"/>
                <w:sz w:val="20"/>
                <w:szCs w:val="20"/>
              </w:rPr>
              <w:t xml:space="preserve">No Artificial </w:t>
            </w:r>
            <w:proofErr w:type="spellStart"/>
            <w:r w:rsidRPr="00C71C18">
              <w:rPr>
                <w:rFonts w:ascii="Arial" w:eastAsia="Arial" w:hAnsi="Arial" w:cs="Arial"/>
                <w:sz w:val="20"/>
                <w:szCs w:val="20"/>
              </w:rPr>
              <w:t>Flavours</w:t>
            </w:r>
            <w:proofErr w:type="spellEnd"/>
          </w:p>
        </w:tc>
        <w:tc>
          <w:tcPr>
            <w:tcW w:w="426" w:type="dxa"/>
            <w:tcBorders>
              <w:top w:val="single" w:sz="5" w:space="0" w:color="000000"/>
              <w:left w:val="single" w:sz="5" w:space="0" w:color="000000"/>
              <w:bottom w:val="single" w:sz="5" w:space="0" w:color="000000"/>
              <w:right w:val="single" w:sz="5" w:space="0" w:color="000000"/>
            </w:tcBorders>
          </w:tcPr>
          <w:p w14:paraId="1C374DC8" w14:textId="7E9AB6B7" w:rsidR="00AE7D47" w:rsidRDefault="00466592" w:rsidP="0058083D">
            <w:pPr>
              <w:pStyle w:val="TableParagraph"/>
              <w:spacing w:before="1" w:line="254" w:lineRule="exact"/>
              <w:ind w:left="102" w:right="101"/>
              <w:jc w:val="center"/>
              <w:rPr>
                <w:rFonts w:ascii="Arial" w:eastAsia="Arial" w:hAnsi="Arial" w:cs="Arial"/>
              </w:rPr>
            </w:pPr>
            <w:r>
              <w:rPr>
                <w:rFonts w:ascii="Arial" w:eastAsia="Arial" w:hAnsi="Arial" w:cs="Arial"/>
              </w:rPr>
              <w:t>X</w:t>
            </w:r>
          </w:p>
        </w:tc>
        <w:tc>
          <w:tcPr>
            <w:tcW w:w="3118" w:type="dxa"/>
            <w:tcBorders>
              <w:top w:val="single" w:sz="5" w:space="0" w:color="000000"/>
              <w:left w:val="single" w:sz="5" w:space="0" w:color="000000"/>
              <w:bottom w:val="single" w:sz="5" w:space="0" w:color="000000"/>
              <w:right w:val="single" w:sz="5" w:space="0" w:color="000000"/>
            </w:tcBorders>
            <w:vAlign w:val="center"/>
          </w:tcPr>
          <w:p w14:paraId="10AFB4CC" w14:textId="7BB7A95C" w:rsidR="00AE7D47" w:rsidRPr="00AE7D47" w:rsidRDefault="00001384" w:rsidP="00AE7D47">
            <w:pPr>
              <w:pStyle w:val="TableParagraph"/>
              <w:spacing w:before="1" w:line="254" w:lineRule="exact"/>
              <w:ind w:right="101"/>
              <w:jc w:val="right"/>
              <w:rPr>
                <w:rFonts w:ascii="Arial" w:eastAsia="Arial" w:hAnsi="Arial" w:cs="Arial"/>
                <w:sz w:val="20"/>
                <w:szCs w:val="20"/>
              </w:rPr>
            </w:pPr>
            <w:r>
              <w:rPr>
                <w:rFonts w:ascii="Arial" w:eastAsia="Arial" w:hAnsi="Arial" w:cs="Arial"/>
                <w:sz w:val="20"/>
                <w:szCs w:val="20"/>
              </w:rPr>
              <w:t>Low in Saturated Fat</w:t>
            </w:r>
          </w:p>
        </w:tc>
        <w:tc>
          <w:tcPr>
            <w:tcW w:w="567" w:type="dxa"/>
            <w:tcBorders>
              <w:top w:val="single" w:sz="5" w:space="0" w:color="000000"/>
              <w:left w:val="single" w:sz="5" w:space="0" w:color="000000"/>
              <w:bottom w:val="single" w:sz="5" w:space="0" w:color="000000"/>
              <w:right w:val="single" w:sz="5" w:space="0" w:color="000000"/>
            </w:tcBorders>
          </w:tcPr>
          <w:p w14:paraId="69BEB8A8" w14:textId="475A2BF7" w:rsidR="00AE7D47" w:rsidRDefault="005E3745" w:rsidP="00AE7D47">
            <w:pPr>
              <w:pStyle w:val="TableParagraph"/>
              <w:spacing w:before="1" w:line="254" w:lineRule="exact"/>
              <w:ind w:left="102" w:right="101"/>
              <w:jc w:val="center"/>
              <w:rPr>
                <w:rFonts w:ascii="Arial" w:eastAsia="Arial" w:hAnsi="Arial" w:cs="Arial"/>
              </w:rPr>
            </w:pPr>
            <w:r>
              <w:rPr>
                <w:rFonts w:ascii="Arial" w:eastAsia="Arial" w:hAnsi="Arial" w:cs="Arial"/>
              </w:rPr>
              <w:t>-</w:t>
            </w:r>
          </w:p>
        </w:tc>
      </w:tr>
      <w:tr w:rsidR="00AE7D47" w14:paraId="7EE5E0AA" w14:textId="77777777" w:rsidTr="00AE7D47">
        <w:trPr>
          <w:trHeight w:hRule="exact" w:val="280"/>
        </w:trPr>
        <w:tc>
          <w:tcPr>
            <w:tcW w:w="3105" w:type="dxa"/>
            <w:vMerge/>
            <w:tcBorders>
              <w:left w:val="single" w:sz="5" w:space="0" w:color="000000"/>
              <w:right w:val="single" w:sz="5" w:space="0" w:color="000000"/>
            </w:tcBorders>
            <w:shd w:val="clear" w:color="auto" w:fill="E0E0E0"/>
            <w:vAlign w:val="center"/>
          </w:tcPr>
          <w:p w14:paraId="3D2A9823" w14:textId="77777777" w:rsidR="00AE7D47" w:rsidRDefault="00AE7D47">
            <w:pPr>
              <w:pStyle w:val="TableParagraph"/>
              <w:spacing w:line="274" w:lineRule="exact"/>
              <w:ind w:left="102"/>
              <w:rPr>
                <w:rFonts w:ascii="Arial" w:eastAsia="Arial" w:hAnsi="Arial" w:cs="Arial"/>
                <w:b/>
                <w:bCs/>
                <w:sz w:val="24"/>
                <w:szCs w:val="24"/>
              </w:rPr>
            </w:pPr>
          </w:p>
        </w:tc>
        <w:tc>
          <w:tcPr>
            <w:tcW w:w="2466" w:type="dxa"/>
            <w:gridSpan w:val="2"/>
            <w:tcBorders>
              <w:top w:val="single" w:sz="5" w:space="0" w:color="000000"/>
              <w:left w:val="single" w:sz="5" w:space="0" w:color="000000"/>
              <w:bottom w:val="single" w:sz="5" w:space="0" w:color="000000"/>
              <w:right w:val="single" w:sz="5" w:space="0" w:color="000000"/>
            </w:tcBorders>
            <w:vAlign w:val="center"/>
          </w:tcPr>
          <w:p w14:paraId="320580D2" w14:textId="459E1104" w:rsidR="00AE7D47" w:rsidRPr="00AE7D47" w:rsidRDefault="00AE7D47" w:rsidP="00AE7D47">
            <w:pPr>
              <w:pStyle w:val="TableParagraph"/>
              <w:spacing w:before="1" w:line="254" w:lineRule="exact"/>
              <w:ind w:left="102" w:right="101"/>
              <w:jc w:val="right"/>
              <w:rPr>
                <w:rFonts w:ascii="Arial" w:eastAsia="Arial" w:hAnsi="Arial" w:cs="Arial"/>
                <w:sz w:val="20"/>
                <w:szCs w:val="20"/>
              </w:rPr>
            </w:pPr>
            <w:r w:rsidRPr="00AE7D47">
              <w:rPr>
                <w:rFonts w:ascii="Arial" w:eastAsia="Arial" w:hAnsi="Arial" w:cs="Arial"/>
                <w:sz w:val="20"/>
                <w:szCs w:val="20"/>
              </w:rPr>
              <w:t>100% Natural</w:t>
            </w:r>
          </w:p>
        </w:tc>
        <w:tc>
          <w:tcPr>
            <w:tcW w:w="426" w:type="dxa"/>
            <w:tcBorders>
              <w:top w:val="single" w:sz="5" w:space="0" w:color="000000"/>
              <w:left w:val="single" w:sz="5" w:space="0" w:color="000000"/>
              <w:bottom w:val="single" w:sz="5" w:space="0" w:color="000000"/>
              <w:right w:val="single" w:sz="5" w:space="0" w:color="000000"/>
            </w:tcBorders>
          </w:tcPr>
          <w:p w14:paraId="182BB44F" w14:textId="204CEB23" w:rsidR="00AE7D47" w:rsidRDefault="00AE7D47" w:rsidP="0058083D">
            <w:pPr>
              <w:pStyle w:val="TableParagraph"/>
              <w:spacing w:before="1" w:line="254" w:lineRule="exact"/>
              <w:ind w:left="102" w:right="101"/>
              <w:jc w:val="center"/>
              <w:rPr>
                <w:rFonts w:ascii="Arial" w:eastAsia="Arial" w:hAnsi="Arial" w:cs="Arial"/>
              </w:rPr>
            </w:pPr>
          </w:p>
        </w:tc>
        <w:tc>
          <w:tcPr>
            <w:tcW w:w="3118" w:type="dxa"/>
            <w:tcBorders>
              <w:top w:val="single" w:sz="5" w:space="0" w:color="000000"/>
              <w:left w:val="single" w:sz="5" w:space="0" w:color="000000"/>
              <w:bottom w:val="single" w:sz="5" w:space="0" w:color="000000"/>
              <w:right w:val="single" w:sz="5" w:space="0" w:color="000000"/>
            </w:tcBorders>
            <w:vAlign w:val="center"/>
          </w:tcPr>
          <w:p w14:paraId="5FB10121" w14:textId="3A957590" w:rsidR="00AE7D47" w:rsidRPr="00AE7D47" w:rsidRDefault="00AE7D47" w:rsidP="00AE7D47">
            <w:pPr>
              <w:pStyle w:val="TableParagraph"/>
              <w:spacing w:before="1" w:line="254" w:lineRule="exact"/>
              <w:ind w:right="101"/>
              <w:jc w:val="right"/>
              <w:rPr>
                <w:rFonts w:ascii="Arial" w:eastAsia="Arial" w:hAnsi="Arial" w:cs="Arial"/>
                <w:sz w:val="20"/>
                <w:szCs w:val="20"/>
              </w:rPr>
            </w:pPr>
            <w:r w:rsidRPr="00AE7D47">
              <w:rPr>
                <w:rFonts w:ascii="Arial" w:eastAsia="Arial" w:hAnsi="Arial" w:cs="Arial"/>
                <w:sz w:val="20"/>
                <w:szCs w:val="20"/>
              </w:rPr>
              <w:t>No Dairy</w:t>
            </w:r>
          </w:p>
        </w:tc>
        <w:tc>
          <w:tcPr>
            <w:tcW w:w="567" w:type="dxa"/>
            <w:tcBorders>
              <w:top w:val="single" w:sz="5" w:space="0" w:color="000000"/>
              <w:left w:val="single" w:sz="5" w:space="0" w:color="000000"/>
              <w:bottom w:val="single" w:sz="5" w:space="0" w:color="000000"/>
              <w:right w:val="single" w:sz="5" w:space="0" w:color="000000"/>
            </w:tcBorders>
          </w:tcPr>
          <w:p w14:paraId="261B42FE" w14:textId="695586E8" w:rsidR="00AE7D47" w:rsidRDefault="005E3745" w:rsidP="00AE7D47">
            <w:pPr>
              <w:pStyle w:val="TableParagraph"/>
              <w:spacing w:before="1" w:line="254" w:lineRule="exact"/>
              <w:ind w:left="102" w:right="101"/>
              <w:jc w:val="center"/>
              <w:rPr>
                <w:rFonts w:ascii="Arial" w:eastAsia="Arial" w:hAnsi="Arial" w:cs="Arial"/>
              </w:rPr>
            </w:pPr>
            <w:r>
              <w:rPr>
                <w:rFonts w:ascii="Arial" w:eastAsia="Arial" w:hAnsi="Arial" w:cs="Arial"/>
              </w:rPr>
              <w:t>-</w:t>
            </w:r>
          </w:p>
        </w:tc>
      </w:tr>
      <w:tr w:rsidR="00AE7D47" w14:paraId="3311EED7" w14:textId="77777777" w:rsidTr="00AE7D47">
        <w:trPr>
          <w:trHeight w:hRule="exact" w:val="281"/>
        </w:trPr>
        <w:tc>
          <w:tcPr>
            <w:tcW w:w="3105" w:type="dxa"/>
            <w:vMerge/>
            <w:tcBorders>
              <w:left w:val="single" w:sz="5" w:space="0" w:color="000000"/>
              <w:right w:val="single" w:sz="5" w:space="0" w:color="000000"/>
            </w:tcBorders>
            <w:shd w:val="clear" w:color="auto" w:fill="E0E0E0"/>
            <w:vAlign w:val="center"/>
          </w:tcPr>
          <w:p w14:paraId="53E8C428" w14:textId="77777777" w:rsidR="00AE7D47" w:rsidRDefault="00AE7D47">
            <w:pPr>
              <w:pStyle w:val="TableParagraph"/>
              <w:spacing w:line="274" w:lineRule="exact"/>
              <w:ind w:left="102"/>
              <w:rPr>
                <w:rFonts w:ascii="Arial" w:eastAsia="Arial" w:hAnsi="Arial" w:cs="Arial"/>
                <w:b/>
                <w:bCs/>
                <w:sz w:val="24"/>
                <w:szCs w:val="24"/>
              </w:rPr>
            </w:pPr>
          </w:p>
        </w:tc>
        <w:tc>
          <w:tcPr>
            <w:tcW w:w="2466" w:type="dxa"/>
            <w:gridSpan w:val="2"/>
            <w:tcBorders>
              <w:top w:val="single" w:sz="5" w:space="0" w:color="000000"/>
              <w:left w:val="single" w:sz="5" w:space="0" w:color="000000"/>
              <w:bottom w:val="single" w:sz="5" w:space="0" w:color="000000"/>
              <w:right w:val="single" w:sz="5" w:space="0" w:color="000000"/>
            </w:tcBorders>
            <w:vAlign w:val="center"/>
          </w:tcPr>
          <w:p w14:paraId="75B703FF" w14:textId="5BFFA024" w:rsidR="00AE7D47" w:rsidRPr="00AE7D47" w:rsidRDefault="00AE7D47" w:rsidP="00AE7D47">
            <w:pPr>
              <w:pStyle w:val="TableParagraph"/>
              <w:spacing w:before="1" w:line="254" w:lineRule="exact"/>
              <w:ind w:right="101"/>
              <w:jc w:val="right"/>
              <w:rPr>
                <w:rFonts w:ascii="Arial" w:eastAsia="Arial" w:hAnsi="Arial" w:cs="Arial"/>
                <w:sz w:val="20"/>
                <w:szCs w:val="20"/>
              </w:rPr>
            </w:pPr>
            <w:r w:rsidRPr="00AE7D47">
              <w:rPr>
                <w:rFonts w:ascii="Arial" w:eastAsia="Arial" w:hAnsi="Arial" w:cs="Arial"/>
                <w:sz w:val="20"/>
                <w:szCs w:val="20"/>
              </w:rPr>
              <w:t>GMO free</w:t>
            </w:r>
          </w:p>
        </w:tc>
        <w:tc>
          <w:tcPr>
            <w:tcW w:w="426" w:type="dxa"/>
            <w:tcBorders>
              <w:top w:val="single" w:sz="5" w:space="0" w:color="000000"/>
              <w:left w:val="single" w:sz="5" w:space="0" w:color="000000"/>
              <w:bottom w:val="single" w:sz="5" w:space="0" w:color="000000"/>
              <w:right w:val="single" w:sz="5" w:space="0" w:color="000000"/>
            </w:tcBorders>
          </w:tcPr>
          <w:p w14:paraId="0921333E" w14:textId="5F664B46" w:rsidR="00AE7D47" w:rsidRPr="00CF6D03" w:rsidRDefault="0058083D" w:rsidP="0058083D">
            <w:pPr>
              <w:pStyle w:val="TableParagraph"/>
              <w:spacing w:before="1" w:line="254" w:lineRule="exact"/>
              <w:ind w:right="101"/>
              <w:jc w:val="center"/>
              <w:rPr>
                <w:rFonts w:ascii="Arial" w:eastAsia="Arial" w:hAnsi="Arial" w:cs="Arial"/>
                <w:sz w:val="20"/>
                <w:szCs w:val="20"/>
              </w:rPr>
            </w:pPr>
            <w:r>
              <w:rPr>
                <w:rFonts w:ascii="Arial" w:eastAsia="Arial" w:hAnsi="Arial" w:cs="Arial"/>
              </w:rPr>
              <w:t xml:space="preserve"> </w:t>
            </w:r>
            <w:r w:rsidR="00466592">
              <w:rPr>
                <w:rFonts w:ascii="Arial" w:eastAsia="Arial" w:hAnsi="Arial" w:cs="Arial"/>
              </w:rPr>
              <w:t>X</w:t>
            </w:r>
          </w:p>
        </w:tc>
        <w:tc>
          <w:tcPr>
            <w:tcW w:w="3118" w:type="dxa"/>
            <w:tcBorders>
              <w:top w:val="single" w:sz="5" w:space="0" w:color="000000"/>
              <w:left w:val="single" w:sz="5" w:space="0" w:color="000000"/>
              <w:bottom w:val="single" w:sz="5" w:space="0" w:color="000000"/>
              <w:right w:val="single" w:sz="5" w:space="0" w:color="000000"/>
            </w:tcBorders>
            <w:vAlign w:val="center"/>
          </w:tcPr>
          <w:p w14:paraId="59B790B0" w14:textId="7B51F55D" w:rsidR="00AE7D47" w:rsidRPr="00AE7D47" w:rsidRDefault="00AE7D47" w:rsidP="00AE7D47">
            <w:pPr>
              <w:pStyle w:val="TableParagraph"/>
              <w:spacing w:before="1" w:line="254" w:lineRule="exact"/>
              <w:ind w:right="101"/>
              <w:jc w:val="right"/>
              <w:rPr>
                <w:rFonts w:ascii="Arial" w:eastAsia="Arial" w:hAnsi="Arial" w:cs="Arial"/>
                <w:sz w:val="20"/>
                <w:szCs w:val="20"/>
              </w:rPr>
            </w:pPr>
            <w:r w:rsidRPr="00AE7D47">
              <w:rPr>
                <w:rFonts w:ascii="Arial" w:eastAsia="Arial" w:hAnsi="Arial" w:cs="Arial"/>
                <w:sz w:val="20"/>
                <w:szCs w:val="20"/>
              </w:rPr>
              <w:t>Kosher Certified</w:t>
            </w:r>
          </w:p>
        </w:tc>
        <w:tc>
          <w:tcPr>
            <w:tcW w:w="567" w:type="dxa"/>
            <w:tcBorders>
              <w:top w:val="single" w:sz="5" w:space="0" w:color="000000"/>
              <w:left w:val="single" w:sz="5" w:space="0" w:color="000000"/>
              <w:bottom w:val="single" w:sz="5" w:space="0" w:color="000000"/>
              <w:right w:val="single" w:sz="5" w:space="0" w:color="000000"/>
            </w:tcBorders>
          </w:tcPr>
          <w:p w14:paraId="23BA09AD" w14:textId="4F0BBBA2" w:rsidR="00AE7D47" w:rsidRDefault="00466592" w:rsidP="00466592">
            <w:pPr>
              <w:pStyle w:val="TableParagraph"/>
              <w:spacing w:before="1" w:line="254" w:lineRule="exact"/>
              <w:ind w:right="101"/>
              <w:jc w:val="center"/>
              <w:rPr>
                <w:rFonts w:ascii="Arial" w:eastAsia="Arial" w:hAnsi="Arial" w:cs="Arial"/>
              </w:rPr>
            </w:pPr>
            <w:r>
              <w:rPr>
                <w:rFonts w:ascii="Arial" w:eastAsia="Arial" w:hAnsi="Arial" w:cs="Arial"/>
              </w:rPr>
              <w:t>X</w:t>
            </w:r>
          </w:p>
        </w:tc>
      </w:tr>
      <w:tr w:rsidR="00C71C18" w14:paraId="5AF457F9" w14:textId="77777777" w:rsidTr="00AE7D47">
        <w:trPr>
          <w:trHeight w:hRule="exact" w:val="285"/>
        </w:trPr>
        <w:tc>
          <w:tcPr>
            <w:tcW w:w="3105" w:type="dxa"/>
            <w:vMerge/>
            <w:tcBorders>
              <w:left w:val="single" w:sz="5" w:space="0" w:color="000000"/>
              <w:right w:val="single" w:sz="5" w:space="0" w:color="000000"/>
            </w:tcBorders>
            <w:shd w:val="clear" w:color="auto" w:fill="E0E0E0"/>
            <w:vAlign w:val="center"/>
          </w:tcPr>
          <w:p w14:paraId="52048266" w14:textId="77777777" w:rsidR="00C71C18" w:rsidRDefault="00C71C18">
            <w:pPr>
              <w:pStyle w:val="TableParagraph"/>
              <w:spacing w:line="274" w:lineRule="exact"/>
              <w:ind w:left="102"/>
              <w:rPr>
                <w:rFonts w:ascii="Arial" w:eastAsia="Arial" w:hAnsi="Arial" w:cs="Arial"/>
                <w:b/>
                <w:bCs/>
                <w:sz w:val="24"/>
                <w:szCs w:val="24"/>
              </w:rPr>
            </w:pPr>
          </w:p>
        </w:tc>
        <w:tc>
          <w:tcPr>
            <w:tcW w:w="2466" w:type="dxa"/>
            <w:gridSpan w:val="2"/>
            <w:tcBorders>
              <w:top w:val="single" w:sz="5" w:space="0" w:color="000000"/>
              <w:left w:val="single" w:sz="5" w:space="0" w:color="000000"/>
              <w:bottom w:val="single" w:sz="5" w:space="0" w:color="000000"/>
              <w:right w:val="single" w:sz="5" w:space="0" w:color="000000"/>
            </w:tcBorders>
            <w:vAlign w:val="center"/>
          </w:tcPr>
          <w:p w14:paraId="72D2F6C7" w14:textId="123EEF6B" w:rsidR="00C71C18" w:rsidRPr="00AE7D47" w:rsidRDefault="00AE7D47" w:rsidP="00AE7D47">
            <w:pPr>
              <w:pStyle w:val="TableParagraph"/>
              <w:spacing w:before="1" w:line="254" w:lineRule="exact"/>
              <w:ind w:right="101"/>
              <w:jc w:val="right"/>
              <w:rPr>
                <w:rFonts w:ascii="Arial" w:eastAsia="Arial" w:hAnsi="Arial" w:cs="Arial"/>
                <w:sz w:val="20"/>
                <w:szCs w:val="20"/>
              </w:rPr>
            </w:pPr>
            <w:r w:rsidRPr="00AE7D47">
              <w:rPr>
                <w:rFonts w:ascii="Arial" w:eastAsia="Arial" w:hAnsi="Arial" w:cs="Arial"/>
                <w:sz w:val="20"/>
                <w:szCs w:val="20"/>
              </w:rPr>
              <w:t>Organic Certified</w:t>
            </w:r>
          </w:p>
        </w:tc>
        <w:tc>
          <w:tcPr>
            <w:tcW w:w="426" w:type="dxa"/>
            <w:tcBorders>
              <w:top w:val="single" w:sz="5" w:space="0" w:color="000000"/>
              <w:left w:val="single" w:sz="5" w:space="0" w:color="000000"/>
              <w:bottom w:val="single" w:sz="5" w:space="0" w:color="000000"/>
              <w:right w:val="single" w:sz="5" w:space="0" w:color="000000"/>
            </w:tcBorders>
            <w:vAlign w:val="center"/>
          </w:tcPr>
          <w:p w14:paraId="22521DFD" w14:textId="713545F5" w:rsidR="00C71C18" w:rsidRPr="00CF6D03" w:rsidRDefault="00C71C18" w:rsidP="0058083D">
            <w:pPr>
              <w:pStyle w:val="TableParagraph"/>
              <w:spacing w:before="1" w:line="254" w:lineRule="exact"/>
              <w:ind w:right="101"/>
              <w:jc w:val="center"/>
              <w:rPr>
                <w:rFonts w:ascii="Arial" w:eastAsia="Arial" w:hAnsi="Arial" w:cs="Arial"/>
              </w:rPr>
            </w:pPr>
          </w:p>
        </w:tc>
        <w:tc>
          <w:tcPr>
            <w:tcW w:w="3118" w:type="dxa"/>
            <w:tcBorders>
              <w:top w:val="single" w:sz="5" w:space="0" w:color="000000"/>
              <w:left w:val="single" w:sz="5" w:space="0" w:color="000000"/>
              <w:bottom w:val="single" w:sz="5" w:space="0" w:color="000000"/>
              <w:right w:val="single" w:sz="5" w:space="0" w:color="000000"/>
            </w:tcBorders>
            <w:vAlign w:val="center"/>
          </w:tcPr>
          <w:p w14:paraId="435549C1" w14:textId="77777777" w:rsidR="00C71C18" w:rsidRPr="00AE7D47" w:rsidRDefault="00C71C18" w:rsidP="00AE7D47">
            <w:pPr>
              <w:pStyle w:val="TableParagraph"/>
              <w:spacing w:before="1" w:line="254" w:lineRule="exact"/>
              <w:ind w:right="101"/>
              <w:jc w:val="right"/>
              <w:rPr>
                <w:rFonts w:ascii="Arial" w:eastAsia="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120B6A29" w14:textId="25CADED2" w:rsidR="00C71C18" w:rsidRDefault="00C71C18">
            <w:pPr>
              <w:pStyle w:val="TableParagraph"/>
              <w:spacing w:before="1" w:line="254" w:lineRule="exact"/>
              <w:ind w:left="102" w:right="101"/>
              <w:rPr>
                <w:rFonts w:ascii="Arial" w:eastAsia="Arial" w:hAnsi="Arial" w:cs="Arial"/>
              </w:rPr>
            </w:pPr>
          </w:p>
        </w:tc>
      </w:tr>
      <w:tr w:rsidR="00C71C18" w14:paraId="0A50310C" w14:textId="77777777" w:rsidTr="00AE7D47">
        <w:trPr>
          <w:trHeight w:hRule="exact" w:val="277"/>
        </w:trPr>
        <w:tc>
          <w:tcPr>
            <w:tcW w:w="3105" w:type="dxa"/>
            <w:vMerge/>
            <w:tcBorders>
              <w:left w:val="single" w:sz="5" w:space="0" w:color="000000"/>
              <w:bottom w:val="single" w:sz="5" w:space="0" w:color="000000"/>
              <w:right w:val="single" w:sz="5" w:space="0" w:color="000000"/>
            </w:tcBorders>
            <w:shd w:val="clear" w:color="auto" w:fill="E0E0E0"/>
            <w:vAlign w:val="center"/>
          </w:tcPr>
          <w:p w14:paraId="6ADFC452" w14:textId="77777777" w:rsidR="00C71C18" w:rsidRDefault="00C71C18">
            <w:pPr>
              <w:pStyle w:val="TableParagraph"/>
              <w:spacing w:line="274" w:lineRule="exact"/>
              <w:ind w:left="102"/>
              <w:rPr>
                <w:rFonts w:ascii="Arial" w:eastAsia="Arial" w:hAnsi="Arial" w:cs="Arial"/>
                <w:b/>
                <w:bCs/>
                <w:sz w:val="24"/>
                <w:szCs w:val="24"/>
              </w:rPr>
            </w:pPr>
          </w:p>
        </w:tc>
        <w:tc>
          <w:tcPr>
            <w:tcW w:w="2466" w:type="dxa"/>
            <w:gridSpan w:val="2"/>
            <w:tcBorders>
              <w:top w:val="single" w:sz="5" w:space="0" w:color="000000"/>
              <w:left w:val="single" w:sz="5" w:space="0" w:color="000000"/>
              <w:bottom w:val="single" w:sz="5" w:space="0" w:color="000000"/>
              <w:right w:val="single" w:sz="5" w:space="0" w:color="000000"/>
            </w:tcBorders>
            <w:vAlign w:val="center"/>
          </w:tcPr>
          <w:p w14:paraId="259E494E" w14:textId="77777777" w:rsidR="00C71C18" w:rsidRDefault="00C71C18">
            <w:pPr>
              <w:pStyle w:val="TableParagraph"/>
              <w:spacing w:before="1" w:line="254" w:lineRule="exact"/>
              <w:ind w:left="102" w:right="101"/>
              <w:rPr>
                <w:rFonts w:ascii="Arial" w:eastAsia="Arial" w:hAnsi="Arial" w:cs="Arial"/>
              </w:rPr>
            </w:pPr>
          </w:p>
        </w:tc>
        <w:tc>
          <w:tcPr>
            <w:tcW w:w="426" w:type="dxa"/>
            <w:tcBorders>
              <w:top w:val="single" w:sz="5" w:space="0" w:color="000000"/>
              <w:left w:val="single" w:sz="5" w:space="0" w:color="000000"/>
              <w:bottom w:val="single" w:sz="5" w:space="0" w:color="000000"/>
              <w:right w:val="single" w:sz="5" w:space="0" w:color="000000"/>
            </w:tcBorders>
            <w:vAlign w:val="center"/>
          </w:tcPr>
          <w:p w14:paraId="446EFA32" w14:textId="77777777" w:rsidR="00C71C18" w:rsidRDefault="00C71C18">
            <w:pPr>
              <w:pStyle w:val="TableParagraph"/>
              <w:spacing w:before="1" w:line="254" w:lineRule="exact"/>
              <w:ind w:left="102" w:right="101"/>
              <w:rPr>
                <w:rFonts w:ascii="Arial" w:eastAsia="Arial" w:hAnsi="Arial" w:cs="Arial"/>
              </w:rPr>
            </w:pPr>
          </w:p>
        </w:tc>
        <w:tc>
          <w:tcPr>
            <w:tcW w:w="3118" w:type="dxa"/>
            <w:tcBorders>
              <w:top w:val="single" w:sz="5" w:space="0" w:color="000000"/>
              <w:left w:val="single" w:sz="5" w:space="0" w:color="000000"/>
              <w:bottom w:val="single" w:sz="5" w:space="0" w:color="000000"/>
              <w:right w:val="single" w:sz="5" w:space="0" w:color="000000"/>
            </w:tcBorders>
            <w:vAlign w:val="center"/>
          </w:tcPr>
          <w:p w14:paraId="7081273A" w14:textId="77777777" w:rsidR="00C71C18" w:rsidRDefault="00C71C18">
            <w:pPr>
              <w:pStyle w:val="TableParagraph"/>
              <w:spacing w:before="1" w:line="254" w:lineRule="exact"/>
              <w:ind w:left="102" w:right="101"/>
              <w:rPr>
                <w:rFonts w:ascii="Arial" w:eastAsia="Arial" w:hAnsi="Arial" w:cs="Arial"/>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257B67F7" w14:textId="73A89663" w:rsidR="00C71C18" w:rsidRDefault="00C71C18">
            <w:pPr>
              <w:pStyle w:val="TableParagraph"/>
              <w:spacing w:before="1" w:line="254" w:lineRule="exact"/>
              <w:ind w:left="102" w:right="101"/>
              <w:rPr>
                <w:rFonts w:ascii="Arial" w:eastAsia="Arial" w:hAnsi="Arial" w:cs="Arial"/>
              </w:rPr>
            </w:pPr>
          </w:p>
        </w:tc>
      </w:tr>
    </w:tbl>
    <w:p w14:paraId="74166249" w14:textId="77777777" w:rsidR="001F5E4A" w:rsidRDefault="001F5E4A">
      <w:pPr>
        <w:spacing w:before="14" w:line="260" w:lineRule="exact"/>
        <w:rPr>
          <w:sz w:val="26"/>
          <w:szCs w:val="26"/>
        </w:rPr>
      </w:pPr>
    </w:p>
    <w:tbl>
      <w:tblPr>
        <w:tblW w:w="0" w:type="auto"/>
        <w:tblInd w:w="105" w:type="dxa"/>
        <w:tblLayout w:type="fixed"/>
        <w:tblCellMar>
          <w:left w:w="0" w:type="dxa"/>
          <w:right w:w="0" w:type="dxa"/>
        </w:tblCellMar>
        <w:tblLook w:val="01E0" w:firstRow="1" w:lastRow="1" w:firstColumn="1" w:lastColumn="1" w:noHBand="0" w:noVBand="0"/>
      </w:tblPr>
      <w:tblGrid>
        <w:gridCol w:w="3130"/>
        <w:gridCol w:w="6552"/>
      </w:tblGrid>
      <w:tr w:rsidR="001F5E4A" w14:paraId="6CB06F4F" w14:textId="77777777" w:rsidTr="009F2E5C">
        <w:trPr>
          <w:trHeight w:hRule="exact" w:val="377"/>
        </w:trPr>
        <w:tc>
          <w:tcPr>
            <w:tcW w:w="3130"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19C58E9F" w14:textId="1EC40AB3" w:rsidR="001F5E4A" w:rsidRDefault="00D1280A">
            <w:pPr>
              <w:pStyle w:val="TableParagraph"/>
              <w:spacing w:line="274" w:lineRule="exact"/>
              <w:ind w:left="102"/>
              <w:rPr>
                <w:rFonts w:ascii="Arial" w:eastAsia="Arial" w:hAnsi="Arial" w:cs="Arial"/>
                <w:sz w:val="24"/>
                <w:szCs w:val="24"/>
              </w:rPr>
            </w:pPr>
            <w:r>
              <w:rPr>
                <w:rFonts w:ascii="Arial" w:eastAsia="Arial" w:hAnsi="Arial" w:cs="Arial"/>
                <w:b/>
                <w:bCs/>
                <w:sz w:val="24"/>
                <w:szCs w:val="24"/>
              </w:rPr>
              <w:t>Packaging</w:t>
            </w:r>
          </w:p>
        </w:tc>
        <w:tc>
          <w:tcPr>
            <w:tcW w:w="6552" w:type="dxa"/>
            <w:tcBorders>
              <w:top w:val="single" w:sz="5" w:space="0" w:color="000000"/>
              <w:left w:val="single" w:sz="5" w:space="0" w:color="000000"/>
              <w:bottom w:val="single" w:sz="5" w:space="0" w:color="000000"/>
              <w:right w:val="single" w:sz="5" w:space="0" w:color="000000"/>
            </w:tcBorders>
            <w:vAlign w:val="center"/>
          </w:tcPr>
          <w:p w14:paraId="4AFD263A" w14:textId="37A2F782" w:rsidR="001F5E4A" w:rsidRPr="00AE7D47" w:rsidRDefault="00466592" w:rsidP="004F7DD9">
            <w:pPr>
              <w:pStyle w:val="TableParagraph"/>
              <w:spacing w:line="251" w:lineRule="exact"/>
              <w:ind w:left="102"/>
              <w:rPr>
                <w:rFonts w:ascii="Arial" w:eastAsia="Arial" w:hAnsi="Arial" w:cs="Arial"/>
              </w:rPr>
            </w:pPr>
            <w:r>
              <w:rPr>
                <w:rFonts w:ascii="Arial" w:eastAsia="Arial" w:hAnsi="Arial" w:cs="Arial"/>
              </w:rPr>
              <w:t>Glass Jar</w:t>
            </w:r>
          </w:p>
        </w:tc>
      </w:tr>
      <w:tr w:rsidR="00156F1C" w14:paraId="49448CA6" w14:textId="77777777" w:rsidTr="009F2E5C">
        <w:trPr>
          <w:trHeight w:hRule="exact" w:val="377"/>
        </w:trPr>
        <w:tc>
          <w:tcPr>
            <w:tcW w:w="3130"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47AB2DA6" w14:textId="77777777" w:rsidR="00156F1C" w:rsidRDefault="00156F1C">
            <w:pPr>
              <w:pStyle w:val="TableParagraph"/>
              <w:spacing w:line="274" w:lineRule="exact"/>
              <w:ind w:left="102"/>
              <w:rPr>
                <w:rFonts w:ascii="Arial" w:eastAsia="Arial" w:hAnsi="Arial" w:cs="Arial"/>
                <w:b/>
                <w:bCs/>
                <w:sz w:val="24"/>
                <w:szCs w:val="24"/>
              </w:rPr>
            </w:pPr>
            <w:r>
              <w:rPr>
                <w:rFonts w:ascii="Arial" w:eastAsia="Arial" w:hAnsi="Arial" w:cs="Arial"/>
                <w:b/>
                <w:bCs/>
                <w:sz w:val="24"/>
                <w:szCs w:val="24"/>
              </w:rPr>
              <w:t>Pack Size</w:t>
            </w:r>
          </w:p>
        </w:tc>
        <w:tc>
          <w:tcPr>
            <w:tcW w:w="6552" w:type="dxa"/>
            <w:tcBorders>
              <w:top w:val="single" w:sz="5" w:space="0" w:color="000000"/>
              <w:left w:val="single" w:sz="5" w:space="0" w:color="000000"/>
              <w:bottom w:val="single" w:sz="5" w:space="0" w:color="000000"/>
              <w:right w:val="single" w:sz="5" w:space="0" w:color="000000"/>
            </w:tcBorders>
            <w:vAlign w:val="center"/>
          </w:tcPr>
          <w:p w14:paraId="0D030E34" w14:textId="01FE0967" w:rsidR="00156F1C" w:rsidRPr="00AE7D47" w:rsidRDefault="00466592">
            <w:pPr>
              <w:pStyle w:val="TableParagraph"/>
              <w:spacing w:line="251" w:lineRule="exact"/>
              <w:ind w:left="102"/>
              <w:rPr>
                <w:rFonts w:ascii="Arial" w:eastAsia="Arial" w:hAnsi="Arial" w:cs="Arial"/>
              </w:rPr>
            </w:pPr>
            <w:r>
              <w:rPr>
                <w:rFonts w:ascii="Arial" w:eastAsia="Arial" w:hAnsi="Arial" w:cs="Arial"/>
              </w:rPr>
              <w:t>24 PC/CTN</w:t>
            </w:r>
          </w:p>
        </w:tc>
      </w:tr>
      <w:tr w:rsidR="001F5E4A" w14:paraId="36334C8D" w14:textId="77777777" w:rsidTr="009F2E5C">
        <w:trPr>
          <w:trHeight w:hRule="exact" w:val="377"/>
        </w:trPr>
        <w:tc>
          <w:tcPr>
            <w:tcW w:w="3130"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65D49924" w14:textId="77777777" w:rsidR="001F5E4A" w:rsidRDefault="00D1280A">
            <w:pPr>
              <w:pStyle w:val="TableParagraph"/>
              <w:spacing w:line="274" w:lineRule="exact"/>
              <w:ind w:left="102"/>
              <w:rPr>
                <w:rFonts w:ascii="Arial" w:eastAsia="Arial" w:hAnsi="Arial" w:cs="Arial"/>
                <w:sz w:val="24"/>
                <w:szCs w:val="24"/>
              </w:rPr>
            </w:pPr>
            <w:r>
              <w:rPr>
                <w:rFonts w:ascii="Arial" w:eastAsia="Arial" w:hAnsi="Arial" w:cs="Arial"/>
                <w:b/>
                <w:bCs/>
                <w:sz w:val="24"/>
                <w:szCs w:val="24"/>
              </w:rPr>
              <w:t>Storage</w:t>
            </w:r>
          </w:p>
        </w:tc>
        <w:tc>
          <w:tcPr>
            <w:tcW w:w="6552" w:type="dxa"/>
            <w:tcBorders>
              <w:top w:val="single" w:sz="5" w:space="0" w:color="000000"/>
              <w:left w:val="single" w:sz="5" w:space="0" w:color="000000"/>
              <w:bottom w:val="single" w:sz="5" w:space="0" w:color="000000"/>
              <w:right w:val="single" w:sz="5" w:space="0" w:color="000000"/>
            </w:tcBorders>
            <w:vAlign w:val="center"/>
          </w:tcPr>
          <w:p w14:paraId="2803D5F1" w14:textId="36D8D653" w:rsidR="001F5E4A" w:rsidRPr="00466592" w:rsidRDefault="00466592" w:rsidP="00466592">
            <w:pPr>
              <w:pStyle w:val="TableParagraph"/>
              <w:spacing w:line="251" w:lineRule="exact"/>
              <w:rPr>
                <w:rFonts w:ascii="Arial" w:eastAsia="Arial" w:hAnsi="Arial" w:cs="Arial"/>
                <w:lang w:val="en-AU"/>
              </w:rPr>
            </w:pPr>
            <w:r>
              <w:rPr>
                <w:rFonts w:ascii="Arial" w:eastAsia="Arial" w:hAnsi="Arial" w:cs="Arial"/>
                <w:lang w:val="en-AU"/>
              </w:rPr>
              <w:t xml:space="preserve"> </w:t>
            </w:r>
            <w:r w:rsidRPr="00466592">
              <w:rPr>
                <w:rFonts w:ascii="Arial" w:eastAsia="Arial" w:hAnsi="Arial" w:cs="Arial"/>
                <w:lang w:val="en-AU"/>
              </w:rPr>
              <w:t>Store in a cool, dry place. Refrigerate after opening.</w:t>
            </w:r>
          </w:p>
        </w:tc>
      </w:tr>
      <w:tr w:rsidR="001F5E4A" w14:paraId="038E9585" w14:textId="77777777" w:rsidTr="009F2E5C">
        <w:trPr>
          <w:trHeight w:hRule="exact" w:val="404"/>
        </w:trPr>
        <w:tc>
          <w:tcPr>
            <w:tcW w:w="3130"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690C9A6E" w14:textId="77777777" w:rsidR="001F5E4A" w:rsidRDefault="00D1280A">
            <w:pPr>
              <w:pStyle w:val="TableParagraph"/>
              <w:spacing w:line="274" w:lineRule="exact"/>
              <w:ind w:left="102"/>
              <w:rPr>
                <w:rFonts w:ascii="Arial" w:eastAsia="Arial" w:hAnsi="Arial" w:cs="Arial"/>
                <w:sz w:val="24"/>
                <w:szCs w:val="24"/>
              </w:rPr>
            </w:pPr>
            <w:r>
              <w:rPr>
                <w:rFonts w:ascii="Arial" w:eastAsia="Arial" w:hAnsi="Arial" w:cs="Arial"/>
                <w:b/>
                <w:bCs/>
                <w:sz w:val="24"/>
                <w:szCs w:val="24"/>
              </w:rPr>
              <w:t>Shelf Life</w:t>
            </w:r>
          </w:p>
        </w:tc>
        <w:tc>
          <w:tcPr>
            <w:tcW w:w="6552" w:type="dxa"/>
            <w:tcBorders>
              <w:top w:val="single" w:sz="5" w:space="0" w:color="000000"/>
              <w:left w:val="single" w:sz="5" w:space="0" w:color="000000"/>
              <w:bottom w:val="single" w:sz="5" w:space="0" w:color="000000"/>
              <w:right w:val="single" w:sz="5" w:space="0" w:color="000000"/>
            </w:tcBorders>
            <w:vAlign w:val="center"/>
          </w:tcPr>
          <w:p w14:paraId="238D6CAB" w14:textId="5EE94556" w:rsidR="001F5E4A" w:rsidRPr="00AE7D47" w:rsidRDefault="00F47505">
            <w:pPr>
              <w:pStyle w:val="TableParagraph"/>
              <w:spacing w:before="1" w:line="254" w:lineRule="exact"/>
              <w:ind w:left="102" w:right="101"/>
              <w:rPr>
                <w:rFonts w:ascii="Arial" w:eastAsia="Arial" w:hAnsi="Arial" w:cs="Arial"/>
              </w:rPr>
            </w:pPr>
            <w:r>
              <w:rPr>
                <w:rFonts w:ascii="Arial" w:eastAsia="Arial" w:hAnsi="Arial" w:cs="Arial"/>
              </w:rPr>
              <w:t>36</w:t>
            </w:r>
            <w:r w:rsidR="005E3745">
              <w:rPr>
                <w:rFonts w:ascii="Arial" w:eastAsia="Arial" w:hAnsi="Arial" w:cs="Arial"/>
              </w:rPr>
              <w:t xml:space="preserve"> months</w:t>
            </w:r>
          </w:p>
        </w:tc>
      </w:tr>
    </w:tbl>
    <w:p w14:paraId="01151259" w14:textId="77777777" w:rsidR="00075D5D" w:rsidRDefault="00075D5D">
      <w:pPr>
        <w:spacing w:before="14" w:line="260" w:lineRule="exact"/>
        <w:rPr>
          <w:sz w:val="26"/>
          <w:szCs w:val="26"/>
        </w:rPr>
      </w:pPr>
    </w:p>
    <w:p w14:paraId="206D9190" w14:textId="77777777" w:rsidR="00075D5D" w:rsidRDefault="00075D5D">
      <w:pPr>
        <w:spacing w:before="14" w:line="260" w:lineRule="exact"/>
        <w:rPr>
          <w:sz w:val="26"/>
          <w:szCs w:val="26"/>
        </w:rPr>
      </w:pPr>
    </w:p>
    <w:p w14:paraId="267601C1" w14:textId="77777777" w:rsidR="00075D5D" w:rsidRDefault="00075D5D">
      <w:pPr>
        <w:spacing w:before="14" w:line="260" w:lineRule="exact"/>
        <w:rPr>
          <w:sz w:val="26"/>
          <w:szCs w:val="26"/>
        </w:rPr>
      </w:pPr>
    </w:p>
    <w:tbl>
      <w:tblPr>
        <w:tblpPr w:leftFromText="180" w:rightFromText="180" w:vertAnchor="page" w:horzAnchor="page" w:tblpX="961" w:tblpY="5532"/>
        <w:tblW w:w="9682" w:type="dxa"/>
        <w:tblLayout w:type="fixed"/>
        <w:tblCellMar>
          <w:left w:w="0" w:type="dxa"/>
          <w:right w:w="0" w:type="dxa"/>
        </w:tblCellMar>
        <w:tblLook w:val="01E0" w:firstRow="1" w:lastRow="1" w:firstColumn="1" w:lastColumn="1" w:noHBand="0" w:noVBand="0"/>
      </w:tblPr>
      <w:tblGrid>
        <w:gridCol w:w="3141"/>
        <w:gridCol w:w="6541"/>
      </w:tblGrid>
      <w:tr w:rsidR="003027CA" w14:paraId="5A9F630C" w14:textId="77777777" w:rsidTr="003027CA">
        <w:trPr>
          <w:trHeight w:hRule="exact" w:val="396"/>
        </w:trPr>
        <w:tc>
          <w:tcPr>
            <w:tcW w:w="968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57F2AF2" w14:textId="77777777" w:rsidR="003027CA" w:rsidRDefault="003027CA" w:rsidP="003027CA">
            <w:pPr>
              <w:pStyle w:val="TableParagraph"/>
              <w:spacing w:line="251" w:lineRule="exact"/>
              <w:jc w:val="center"/>
              <w:rPr>
                <w:rFonts w:ascii="Arial" w:eastAsia="Arial" w:hAnsi="Arial" w:cs="Arial"/>
              </w:rPr>
            </w:pPr>
            <w:r>
              <w:rPr>
                <w:rFonts w:ascii="Arial" w:eastAsia="Arial" w:hAnsi="Arial" w:cs="Arial"/>
                <w:b/>
                <w:bCs/>
                <w:sz w:val="24"/>
                <w:szCs w:val="24"/>
              </w:rPr>
              <w:lastRenderedPageBreak/>
              <w:t>Microbiological Standard</w:t>
            </w:r>
          </w:p>
        </w:tc>
      </w:tr>
      <w:tr w:rsidR="003027CA" w14:paraId="2749AB4B" w14:textId="77777777" w:rsidTr="00D43BEA">
        <w:trPr>
          <w:trHeight w:hRule="exact" w:val="400"/>
        </w:trPr>
        <w:tc>
          <w:tcPr>
            <w:tcW w:w="3141" w:type="dxa"/>
            <w:tcBorders>
              <w:top w:val="single" w:sz="4" w:space="0" w:color="auto"/>
              <w:left w:val="single" w:sz="5" w:space="0" w:color="000000"/>
              <w:bottom w:val="single" w:sz="5" w:space="0" w:color="000000"/>
              <w:right w:val="single" w:sz="5" w:space="0" w:color="000000"/>
            </w:tcBorders>
            <w:shd w:val="clear" w:color="auto" w:fill="E0E0E0"/>
            <w:vAlign w:val="center"/>
          </w:tcPr>
          <w:p w14:paraId="2FA7BB19" w14:textId="77777777" w:rsidR="003027CA" w:rsidRDefault="003027CA" w:rsidP="003027CA">
            <w:pPr>
              <w:pStyle w:val="TableParagraph"/>
              <w:spacing w:line="274" w:lineRule="exact"/>
              <w:ind w:left="102"/>
              <w:rPr>
                <w:rFonts w:ascii="Arial" w:eastAsia="Arial" w:hAnsi="Arial" w:cs="Arial"/>
                <w:sz w:val="24"/>
                <w:szCs w:val="24"/>
              </w:rPr>
            </w:pPr>
            <w:r>
              <w:rPr>
                <w:rFonts w:ascii="Arial" w:eastAsia="Arial" w:hAnsi="Arial" w:cs="Arial"/>
                <w:b/>
                <w:bCs/>
                <w:sz w:val="24"/>
                <w:szCs w:val="24"/>
              </w:rPr>
              <w:t>Total aerobic plate count</w:t>
            </w:r>
          </w:p>
        </w:tc>
        <w:tc>
          <w:tcPr>
            <w:tcW w:w="6541" w:type="dxa"/>
            <w:tcBorders>
              <w:top w:val="single" w:sz="4" w:space="0" w:color="auto"/>
              <w:left w:val="single" w:sz="5" w:space="0" w:color="000000"/>
              <w:bottom w:val="single" w:sz="5" w:space="0" w:color="000000"/>
              <w:right w:val="single" w:sz="5" w:space="0" w:color="000000"/>
            </w:tcBorders>
            <w:vAlign w:val="center"/>
          </w:tcPr>
          <w:p w14:paraId="50C16B99" w14:textId="1CD7F393" w:rsidR="003027CA" w:rsidRDefault="00466592" w:rsidP="00CD2CEB">
            <w:pPr>
              <w:pStyle w:val="TableParagraph"/>
              <w:spacing w:before="1" w:line="254" w:lineRule="exact"/>
              <w:ind w:left="102" w:right="102"/>
              <w:rPr>
                <w:rFonts w:ascii="Arial" w:eastAsia="Arial" w:hAnsi="Arial" w:cs="Arial"/>
              </w:rPr>
            </w:pPr>
            <w:r>
              <w:rPr>
                <w:rFonts w:ascii="Arial" w:eastAsia="Arial" w:hAnsi="Arial" w:cs="Arial"/>
              </w:rPr>
              <w:t>&lt;1</w:t>
            </w:r>
            <w:r w:rsidR="00F47505">
              <w:rPr>
                <w:rFonts w:ascii="Arial" w:eastAsia="Arial" w:hAnsi="Arial" w:cs="Arial"/>
              </w:rPr>
              <w:t>0</w:t>
            </w:r>
            <w:r>
              <w:rPr>
                <w:rFonts w:ascii="Arial" w:eastAsia="Arial" w:hAnsi="Arial" w:cs="Arial"/>
              </w:rPr>
              <w:t xml:space="preserve">00 </w:t>
            </w:r>
            <w:proofErr w:type="spellStart"/>
            <w:r>
              <w:rPr>
                <w:rFonts w:ascii="Arial" w:eastAsia="Arial" w:hAnsi="Arial" w:cs="Arial"/>
              </w:rPr>
              <w:t>cfu</w:t>
            </w:r>
            <w:proofErr w:type="spellEnd"/>
            <w:r>
              <w:rPr>
                <w:rFonts w:ascii="Arial" w:eastAsia="Arial" w:hAnsi="Arial" w:cs="Arial"/>
              </w:rPr>
              <w:t>/g</w:t>
            </w:r>
          </w:p>
        </w:tc>
      </w:tr>
      <w:tr w:rsidR="003027CA" w14:paraId="360638E4" w14:textId="77777777" w:rsidTr="00D43BEA">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503D2680" w14:textId="77777777" w:rsidR="003027CA" w:rsidRDefault="003027CA" w:rsidP="003027CA">
            <w:pPr>
              <w:pStyle w:val="TableParagraph"/>
              <w:spacing w:line="274" w:lineRule="exact"/>
              <w:ind w:left="102"/>
              <w:rPr>
                <w:rFonts w:ascii="Arial" w:eastAsia="Arial" w:hAnsi="Arial" w:cs="Arial"/>
                <w:sz w:val="24"/>
                <w:szCs w:val="24"/>
              </w:rPr>
            </w:pPr>
            <w:r>
              <w:rPr>
                <w:rFonts w:ascii="Arial" w:eastAsia="Arial" w:hAnsi="Arial" w:cs="Arial"/>
                <w:b/>
                <w:bCs/>
                <w:sz w:val="24"/>
                <w:szCs w:val="24"/>
              </w:rPr>
              <w:t>Total Coliforms</w:t>
            </w:r>
          </w:p>
        </w:tc>
        <w:tc>
          <w:tcPr>
            <w:tcW w:w="6541" w:type="dxa"/>
            <w:tcBorders>
              <w:top w:val="single" w:sz="5" w:space="0" w:color="000000"/>
              <w:left w:val="single" w:sz="5" w:space="0" w:color="000000"/>
              <w:bottom w:val="single" w:sz="5" w:space="0" w:color="000000"/>
              <w:right w:val="single" w:sz="5" w:space="0" w:color="000000"/>
            </w:tcBorders>
            <w:vAlign w:val="center"/>
          </w:tcPr>
          <w:p w14:paraId="54FAD690" w14:textId="5FB309C5" w:rsidR="003027CA" w:rsidRDefault="00466592" w:rsidP="00D43BEA">
            <w:pPr>
              <w:pStyle w:val="TableParagraph"/>
              <w:spacing w:before="1" w:line="254" w:lineRule="exact"/>
              <w:ind w:left="102" w:right="102"/>
              <w:rPr>
                <w:rFonts w:ascii="Arial" w:eastAsia="Arial" w:hAnsi="Arial" w:cs="Arial"/>
              </w:rPr>
            </w:pPr>
            <w:r>
              <w:rPr>
                <w:rFonts w:ascii="Arial" w:eastAsia="Arial" w:hAnsi="Arial" w:cs="Arial"/>
              </w:rPr>
              <w:t xml:space="preserve">&lt;10 </w:t>
            </w:r>
            <w:proofErr w:type="spellStart"/>
            <w:r>
              <w:rPr>
                <w:rFonts w:ascii="Arial" w:eastAsia="Arial" w:hAnsi="Arial" w:cs="Arial"/>
              </w:rPr>
              <w:t>cfu</w:t>
            </w:r>
            <w:proofErr w:type="spellEnd"/>
            <w:r>
              <w:rPr>
                <w:rFonts w:ascii="Arial" w:eastAsia="Arial" w:hAnsi="Arial" w:cs="Arial"/>
              </w:rPr>
              <w:t>/g</w:t>
            </w:r>
          </w:p>
        </w:tc>
      </w:tr>
      <w:tr w:rsidR="003027CA" w14:paraId="1F9CD2D6" w14:textId="77777777" w:rsidTr="00D43BEA">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27C14FDB" w14:textId="7CA4940C" w:rsidR="003027CA" w:rsidRDefault="003027CA" w:rsidP="003027CA">
            <w:pPr>
              <w:pStyle w:val="TableParagraph"/>
              <w:spacing w:line="274" w:lineRule="exact"/>
              <w:rPr>
                <w:rFonts w:ascii="Arial" w:eastAsia="Arial" w:hAnsi="Arial" w:cs="Arial"/>
                <w:b/>
                <w:bCs/>
                <w:sz w:val="24"/>
                <w:szCs w:val="24"/>
              </w:rPr>
            </w:pPr>
            <w:r>
              <w:rPr>
                <w:rFonts w:ascii="Arial" w:eastAsia="Arial" w:hAnsi="Arial" w:cs="Arial"/>
                <w:b/>
                <w:bCs/>
                <w:sz w:val="24"/>
                <w:szCs w:val="24"/>
              </w:rPr>
              <w:t xml:space="preserve"> </w:t>
            </w:r>
            <w:r w:rsidR="00F47505">
              <w:rPr>
                <w:rFonts w:ascii="Arial" w:eastAsia="Arial" w:hAnsi="Arial" w:cs="Arial"/>
                <w:b/>
                <w:bCs/>
                <w:sz w:val="24"/>
                <w:szCs w:val="24"/>
              </w:rPr>
              <w:t>Escherichia</w:t>
            </w:r>
            <w:r>
              <w:rPr>
                <w:rFonts w:ascii="Arial" w:eastAsia="Arial" w:hAnsi="Arial" w:cs="Arial"/>
                <w:b/>
                <w:bCs/>
                <w:sz w:val="24"/>
                <w:szCs w:val="24"/>
              </w:rPr>
              <w:t xml:space="preserve"> coli</w:t>
            </w:r>
          </w:p>
        </w:tc>
        <w:tc>
          <w:tcPr>
            <w:tcW w:w="6541" w:type="dxa"/>
            <w:tcBorders>
              <w:top w:val="single" w:sz="5" w:space="0" w:color="000000"/>
              <w:left w:val="single" w:sz="5" w:space="0" w:color="000000"/>
              <w:bottom w:val="single" w:sz="5" w:space="0" w:color="000000"/>
              <w:right w:val="single" w:sz="5" w:space="0" w:color="000000"/>
            </w:tcBorders>
            <w:vAlign w:val="center"/>
          </w:tcPr>
          <w:p w14:paraId="3E2153E8" w14:textId="7D1E1CA0" w:rsidR="003027CA" w:rsidRDefault="00466592" w:rsidP="00D43BEA">
            <w:pPr>
              <w:pStyle w:val="TableParagraph"/>
              <w:spacing w:before="1" w:line="254" w:lineRule="exact"/>
              <w:ind w:left="102" w:right="102"/>
              <w:rPr>
                <w:rFonts w:ascii="Arial" w:eastAsia="Arial" w:hAnsi="Arial" w:cs="Arial"/>
              </w:rPr>
            </w:pPr>
            <w:r>
              <w:rPr>
                <w:rFonts w:ascii="Arial" w:eastAsia="Arial" w:hAnsi="Arial" w:cs="Arial"/>
              </w:rPr>
              <w:t>-</w:t>
            </w:r>
          </w:p>
        </w:tc>
      </w:tr>
      <w:tr w:rsidR="003027CA" w14:paraId="3657A250" w14:textId="77777777" w:rsidTr="00D43BEA">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5E511044" w14:textId="77777777" w:rsidR="003027CA" w:rsidRDefault="003027CA" w:rsidP="003027CA">
            <w:pPr>
              <w:pStyle w:val="TableParagraph"/>
              <w:spacing w:line="274" w:lineRule="exact"/>
              <w:rPr>
                <w:rFonts w:ascii="Arial" w:eastAsia="Arial" w:hAnsi="Arial" w:cs="Arial"/>
                <w:b/>
                <w:bCs/>
                <w:sz w:val="24"/>
                <w:szCs w:val="24"/>
              </w:rPr>
            </w:pPr>
            <w:r>
              <w:rPr>
                <w:rFonts w:ascii="Arial" w:eastAsia="Arial" w:hAnsi="Arial" w:cs="Arial"/>
                <w:b/>
                <w:bCs/>
                <w:sz w:val="24"/>
                <w:szCs w:val="24"/>
              </w:rPr>
              <w:t xml:space="preserve"> Salmonella</w:t>
            </w:r>
          </w:p>
        </w:tc>
        <w:tc>
          <w:tcPr>
            <w:tcW w:w="6541" w:type="dxa"/>
            <w:tcBorders>
              <w:top w:val="single" w:sz="5" w:space="0" w:color="000000"/>
              <w:left w:val="single" w:sz="5" w:space="0" w:color="000000"/>
              <w:bottom w:val="single" w:sz="5" w:space="0" w:color="000000"/>
              <w:right w:val="single" w:sz="5" w:space="0" w:color="000000"/>
            </w:tcBorders>
            <w:vAlign w:val="center"/>
          </w:tcPr>
          <w:p w14:paraId="66E9E734" w14:textId="3982F5BD" w:rsidR="003027CA" w:rsidRDefault="00F47505" w:rsidP="00D43BEA">
            <w:pPr>
              <w:pStyle w:val="TableParagraph"/>
              <w:spacing w:before="1" w:line="254" w:lineRule="exact"/>
              <w:ind w:left="102" w:right="102"/>
              <w:rPr>
                <w:rFonts w:ascii="Arial" w:eastAsia="Arial" w:hAnsi="Arial" w:cs="Arial"/>
              </w:rPr>
            </w:pPr>
            <w:r>
              <w:rPr>
                <w:rFonts w:ascii="Arial" w:eastAsia="Arial" w:hAnsi="Arial" w:cs="Arial"/>
              </w:rPr>
              <w:t>Not Detected in 25g</w:t>
            </w:r>
          </w:p>
        </w:tc>
      </w:tr>
      <w:tr w:rsidR="00D43BEA" w14:paraId="3B3BD48A" w14:textId="77777777" w:rsidTr="00D43BEA">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5AFAAA88" w14:textId="77777777" w:rsidR="00D43BEA" w:rsidRDefault="00D43BEA" w:rsidP="00D43BEA">
            <w:pPr>
              <w:pStyle w:val="TableParagraph"/>
              <w:spacing w:line="274" w:lineRule="exact"/>
              <w:rPr>
                <w:rFonts w:ascii="Arial" w:eastAsia="Arial" w:hAnsi="Arial" w:cs="Arial"/>
                <w:b/>
                <w:bCs/>
                <w:sz w:val="24"/>
                <w:szCs w:val="24"/>
              </w:rPr>
            </w:pPr>
            <w:r>
              <w:rPr>
                <w:rFonts w:ascii="Arial" w:eastAsia="Arial" w:hAnsi="Arial" w:cs="Arial"/>
                <w:b/>
                <w:bCs/>
                <w:sz w:val="24"/>
                <w:szCs w:val="24"/>
              </w:rPr>
              <w:t xml:space="preserve"> Total yeasts</w:t>
            </w:r>
          </w:p>
        </w:tc>
        <w:tc>
          <w:tcPr>
            <w:tcW w:w="6541" w:type="dxa"/>
            <w:tcBorders>
              <w:top w:val="single" w:sz="5" w:space="0" w:color="000000"/>
              <w:left w:val="single" w:sz="5" w:space="0" w:color="000000"/>
              <w:bottom w:val="single" w:sz="5" w:space="0" w:color="000000"/>
              <w:right w:val="single" w:sz="5" w:space="0" w:color="000000"/>
            </w:tcBorders>
            <w:vAlign w:val="center"/>
          </w:tcPr>
          <w:p w14:paraId="5D6D0A95" w14:textId="7F766C1A" w:rsidR="00D43BEA" w:rsidRDefault="00466592" w:rsidP="00D43BEA">
            <w:pPr>
              <w:pStyle w:val="TableParagraph"/>
              <w:spacing w:before="1" w:line="254" w:lineRule="exact"/>
              <w:ind w:left="102" w:right="102"/>
              <w:rPr>
                <w:rFonts w:ascii="Arial" w:eastAsia="Arial" w:hAnsi="Arial" w:cs="Arial"/>
              </w:rPr>
            </w:pPr>
            <w:r>
              <w:rPr>
                <w:rFonts w:ascii="Arial" w:eastAsia="Arial" w:hAnsi="Arial" w:cs="Arial"/>
              </w:rPr>
              <w:t xml:space="preserve">&lt;50 </w:t>
            </w:r>
            <w:proofErr w:type="spellStart"/>
            <w:r>
              <w:rPr>
                <w:rFonts w:ascii="Arial" w:eastAsia="Arial" w:hAnsi="Arial" w:cs="Arial"/>
              </w:rPr>
              <w:t>cfu</w:t>
            </w:r>
            <w:proofErr w:type="spellEnd"/>
            <w:r>
              <w:rPr>
                <w:rFonts w:ascii="Arial" w:eastAsia="Arial" w:hAnsi="Arial" w:cs="Arial"/>
              </w:rPr>
              <w:t xml:space="preserve">/g </w:t>
            </w:r>
          </w:p>
        </w:tc>
      </w:tr>
      <w:tr w:rsidR="00D43BEA" w14:paraId="0B6927D1" w14:textId="77777777" w:rsidTr="00D43BEA">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015586E2" w14:textId="77777777" w:rsidR="00D43BEA" w:rsidRDefault="00D43BEA" w:rsidP="00D43BEA">
            <w:pPr>
              <w:pStyle w:val="TableParagraph"/>
              <w:spacing w:line="274" w:lineRule="exact"/>
              <w:rPr>
                <w:rFonts w:ascii="Arial" w:eastAsia="Arial" w:hAnsi="Arial" w:cs="Arial"/>
                <w:b/>
                <w:bCs/>
                <w:sz w:val="24"/>
                <w:szCs w:val="24"/>
              </w:rPr>
            </w:pPr>
            <w:r>
              <w:rPr>
                <w:rFonts w:ascii="Arial" w:eastAsia="Arial" w:hAnsi="Arial" w:cs="Arial"/>
                <w:b/>
                <w:bCs/>
                <w:sz w:val="24"/>
                <w:szCs w:val="24"/>
              </w:rPr>
              <w:t xml:space="preserve"> Total molds</w:t>
            </w:r>
          </w:p>
        </w:tc>
        <w:tc>
          <w:tcPr>
            <w:tcW w:w="6541" w:type="dxa"/>
            <w:tcBorders>
              <w:top w:val="single" w:sz="5" w:space="0" w:color="000000"/>
              <w:left w:val="single" w:sz="5" w:space="0" w:color="000000"/>
              <w:bottom w:val="single" w:sz="5" w:space="0" w:color="000000"/>
              <w:right w:val="single" w:sz="5" w:space="0" w:color="000000"/>
            </w:tcBorders>
            <w:vAlign w:val="center"/>
          </w:tcPr>
          <w:p w14:paraId="492429EC" w14:textId="4B0D264F" w:rsidR="00D43BEA" w:rsidRDefault="00466592" w:rsidP="00D43BEA">
            <w:pPr>
              <w:pStyle w:val="TableParagraph"/>
              <w:spacing w:before="1" w:line="254" w:lineRule="exact"/>
              <w:ind w:left="102" w:right="102"/>
              <w:rPr>
                <w:rFonts w:ascii="Arial" w:eastAsia="Arial" w:hAnsi="Arial" w:cs="Arial"/>
              </w:rPr>
            </w:pPr>
            <w:r>
              <w:rPr>
                <w:rFonts w:ascii="Arial" w:eastAsia="Arial" w:hAnsi="Arial" w:cs="Arial"/>
              </w:rPr>
              <w:t xml:space="preserve">&lt;50 </w:t>
            </w:r>
            <w:proofErr w:type="spellStart"/>
            <w:r>
              <w:rPr>
                <w:rFonts w:ascii="Arial" w:eastAsia="Arial" w:hAnsi="Arial" w:cs="Arial"/>
              </w:rPr>
              <w:t>cfu</w:t>
            </w:r>
            <w:proofErr w:type="spellEnd"/>
            <w:r>
              <w:rPr>
                <w:rFonts w:ascii="Arial" w:eastAsia="Arial" w:hAnsi="Arial" w:cs="Arial"/>
              </w:rPr>
              <w:t>/g</w:t>
            </w:r>
          </w:p>
        </w:tc>
      </w:tr>
      <w:tr w:rsidR="003027CA" w14:paraId="7582EA28" w14:textId="77777777" w:rsidTr="003027CA">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5C293D23" w14:textId="35AAC92B" w:rsidR="003027CA" w:rsidRDefault="00F47505" w:rsidP="003027CA">
            <w:pPr>
              <w:pStyle w:val="TableParagraph"/>
              <w:spacing w:line="274" w:lineRule="exact"/>
              <w:rPr>
                <w:rFonts w:ascii="Arial" w:eastAsia="Arial" w:hAnsi="Arial" w:cs="Arial"/>
                <w:b/>
                <w:bCs/>
                <w:sz w:val="24"/>
                <w:szCs w:val="24"/>
              </w:rPr>
            </w:pPr>
            <w:r>
              <w:rPr>
                <w:rFonts w:ascii="Arial" w:eastAsia="Arial" w:hAnsi="Arial" w:cs="Arial"/>
                <w:b/>
                <w:bCs/>
                <w:sz w:val="24"/>
                <w:szCs w:val="24"/>
              </w:rPr>
              <w:t xml:space="preserve">  Listeria </w:t>
            </w:r>
            <w:proofErr w:type="spellStart"/>
            <w:r>
              <w:rPr>
                <w:rFonts w:ascii="Arial" w:eastAsia="Arial" w:hAnsi="Arial" w:cs="Arial"/>
                <w:b/>
                <w:bCs/>
                <w:sz w:val="24"/>
                <w:szCs w:val="24"/>
              </w:rPr>
              <w:t>Monocytogen</w:t>
            </w:r>
            <w:proofErr w:type="spellEnd"/>
          </w:p>
        </w:tc>
        <w:tc>
          <w:tcPr>
            <w:tcW w:w="6541" w:type="dxa"/>
            <w:tcBorders>
              <w:top w:val="single" w:sz="5" w:space="0" w:color="000000"/>
              <w:left w:val="single" w:sz="5" w:space="0" w:color="000000"/>
              <w:bottom w:val="single" w:sz="5" w:space="0" w:color="000000"/>
              <w:right w:val="single" w:sz="5" w:space="0" w:color="000000"/>
            </w:tcBorders>
            <w:vAlign w:val="center"/>
          </w:tcPr>
          <w:p w14:paraId="351B5B1B" w14:textId="67E118EE" w:rsidR="003027CA" w:rsidRDefault="00F47505" w:rsidP="003027CA">
            <w:pPr>
              <w:pStyle w:val="TableParagraph"/>
              <w:spacing w:before="1" w:line="254" w:lineRule="exact"/>
              <w:ind w:left="102" w:right="102"/>
              <w:rPr>
                <w:rFonts w:ascii="Arial" w:eastAsia="Arial" w:hAnsi="Arial" w:cs="Arial"/>
              </w:rPr>
            </w:pPr>
            <w:r>
              <w:rPr>
                <w:rFonts w:ascii="Arial" w:eastAsia="Arial" w:hAnsi="Arial" w:cs="Arial"/>
              </w:rPr>
              <w:t>Not Detected in 25g</w:t>
            </w:r>
          </w:p>
        </w:tc>
      </w:tr>
    </w:tbl>
    <w:p w14:paraId="182E102F" w14:textId="77777777" w:rsidR="00075D5D" w:rsidRDefault="00075D5D">
      <w:pPr>
        <w:spacing w:before="14" w:line="260" w:lineRule="exact"/>
        <w:rPr>
          <w:sz w:val="26"/>
          <w:szCs w:val="26"/>
        </w:rPr>
      </w:pPr>
    </w:p>
    <w:p w14:paraId="3A2FACB6" w14:textId="77777777" w:rsidR="00075D5D" w:rsidRDefault="00075D5D">
      <w:pPr>
        <w:spacing w:before="14" w:line="260" w:lineRule="exact"/>
        <w:rPr>
          <w:sz w:val="26"/>
          <w:szCs w:val="26"/>
        </w:rPr>
      </w:pPr>
    </w:p>
    <w:tbl>
      <w:tblPr>
        <w:tblpPr w:leftFromText="180" w:rightFromText="180" w:vertAnchor="page" w:horzAnchor="page" w:tblpX="961" w:tblpY="9672"/>
        <w:tblW w:w="9682" w:type="dxa"/>
        <w:tblLayout w:type="fixed"/>
        <w:tblCellMar>
          <w:left w:w="0" w:type="dxa"/>
          <w:right w:w="0" w:type="dxa"/>
        </w:tblCellMar>
        <w:tblLook w:val="01E0" w:firstRow="1" w:lastRow="1" w:firstColumn="1" w:lastColumn="1" w:noHBand="0" w:noVBand="0"/>
      </w:tblPr>
      <w:tblGrid>
        <w:gridCol w:w="3141"/>
        <w:gridCol w:w="6541"/>
      </w:tblGrid>
      <w:tr w:rsidR="003027CA" w14:paraId="29A9889F" w14:textId="77777777" w:rsidTr="003027CA">
        <w:trPr>
          <w:trHeight w:hRule="exact" w:val="396"/>
        </w:trPr>
        <w:tc>
          <w:tcPr>
            <w:tcW w:w="968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725A14A" w14:textId="77777777" w:rsidR="003027CA" w:rsidRDefault="003027CA" w:rsidP="003027CA">
            <w:pPr>
              <w:pStyle w:val="TableParagraph"/>
              <w:spacing w:line="251" w:lineRule="exact"/>
              <w:jc w:val="center"/>
              <w:rPr>
                <w:rFonts w:ascii="Arial" w:eastAsia="Arial" w:hAnsi="Arial" w:cs="Arial"/>
              </w:rPr>
            </w:pPr>
            <w:r>
              <w:rPr>
                <w:rFonts w:ascii="Arial" w:eastAsia="Arial" w:hAnsi="Arial" w:cs="Arial"/>
                <w:b/>
                <w:bCs/>
                <w:sz w:val="24"/>
                <w:szCs w:val="24"/>
                <w:highlight w:val="lightGray"/>
              </w:rPr>
              <w:t>Chemical Specifications</w:t>
            </w:r>
          </w:p>
        </w:tc>
      </w:tr>
      <w:tr w:rsidR="003027CA" w14:paraId="3FB46102" w14:textId="77777777" w:rsidTr="003027CA">
        <w:trPr>
          <w:trHeight w:hRule="exact" w:val="400"/>
        </w:trPr>
        <w:tc>
          <w:tcPr>
            <w:tcW w:w="3141" w:type="dxa"/>
            <w:tcBorders>
              <w:top w:val="single" w:sz="4" w:space="0" w:color="auto"/>
              <w:left w:val="single" w:sz="5" w:space="0" w:color="000000"/>
              <w:bottom w:val="single" w:sz="5" w:space="0" w:color="000000"/>
              <w:right w:val="single" w:sz="5" w:space="0" w:color="000000"/>
            </w:tcBorders>
            <w:shd w:val="clear" w:color="auto" w:fill="E0E0E0"/>
            <w:vAlign w:val="center"/>
          </w:tcPr>
          <w:p w14:paraId="67EB1573" w14:textId="77777777" w:rsidR="003027CA" w:rsidRDefault="003027CA" w:rsidP="003027CA">
            <w:pPr>
              <w:pStyle w:val="TableParagraph"/>
              <w:spacing w:line="274" w:lineRule="exact"/>
              <w:ind w:left="102"/>
              <w:rPr>
                <w:rFonts w:ascii="Arial" w:eastAsia="Arial" w:hAnsi="Arial" w:cs="Arial"/>
                <w:sz w:val="24"/>
                <w:szCs w:val="24"/>
              </w:rPr>
            </w:pPr>
            <w:r>
              <w:rPr>
                <w:rFonts w:ascii="Arial" w:eastAsia="Arial" w:hAnsi="Arial" w:cs="Arial"/>
                <w:b/>
                <w:bCs/>
                <w:sz w:val="24"/>
                <w:szCs w:val="24"/>
              </w:rPr>
              <w:t>pH</w:t>
            </w:r>
          </w:p>
        </w:tc>
        <w:tc>
          <w:tcPr>
            <w:tcW w:w="6541" w:type="dxa"/>
            <w:tcBorders>
              <w:top w:val="single" w:sz="4" w:space="0" w:color="auto"/>
              <w:left w:val="single" w:sz="5" w:space="0" w:color="000000"/>
              <w:bottom w:val="single" w:sz="5" w:space="0" w:color="000000"/>
              <w:right w:val="single" w:sz="5" w:space="0" w:color="000000"/>
            </w:tcBorders>
            <w:vAlign w:val="center"/>
          </w:tcPr>
          <w:p w14:paraId="40A2C6E0" w14:textId="728E9E58" w:rsidR="003027CA" w:rsidRDefault="00466592" w:rsidP="00166E3D">
            <w:pPr>
              <w:pStyle w:val="TableParagraph"/>
              <w:spacing w:line="251" w:lineRule="exact"/>
              <w:ind w:left="102"/>
              <w:rPr>
                <w:rFonts w:ascii="Arial" w:eastAsia="Arial" w:hAnsi="Arial" w:cs="Arial"/>
              </w:rPr>
            </w:pPr>
            <w:r>
              <w:rPr>
                <w:rFonts w:ascii="Arial" w:eastAsia="Arial" w:hAnsi="Arial" w:cs="Arial"/>
              </w:rPr>
              <w:t>3.0</w:t>
            </w:r>
          </w:p>
        </w:tc>
      </w:tr>
      <w:tr w:rsidR="003027CA" w14:paraId="6DBB86C2" w14:textId="77777777" w:rsidTr="003027CA">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05FA5735" w14:textId="3D9E330B" w:rsidR="003027CA" w:rsidRDefault="00466592" w:rsidP="003027CA">
            <w:pPr>
              <w:pStyle w:val="TableParagraph"/>
              <w:spacing w:line="274" w:lineRule="exact"/>
              <w:ind w:left="102"/>
              <w:rPr>
                <w:rFonts w:ascii="Arial" w:eastAsia="Arial" w:hAnsi="Arial" w:cs="Arial"/>
                <w:sz w:val="24"/>
                <w:szCs w:val="24"/>
              </w:rPr>
            </w:pPr>
            <w:r>
              <w:rPr>
                <w:rFonts w:ascii="Arial" w:eastAsia="Arial" w:hAnsi="Arial" w:cs="Arial"/>
                <w:b/>
                <w:bCs/>
                <w:sz w:val="24"/>
                <w:szCs w:val="24"/>
              </w:rPr>
              <w:t>Acidity</w:t>
            </w:r>
          </w:p>
        </w:tc>
        <w:tc>
          <w:tcPr>
            <w:tcW w:w="6541" w:type="dxa"/>
            <w:tcBorders>
              <w:top w:val="single" w:sz="5" w:space="0" w:color="000000"/>
              <w:left w:val="single" w:sz="5" w:space="0" w:color="000000"/>
              <w:bottom w:val="single" w:sz="5" w:space="0" w:color="000000"/>
              <w:right w:val="single" w:sz="5" w:space="0" w:color="000000"/>
            </w:tcBorders>
            <w:vAlign w:val="center"/>
          </w:tcPr>
          <w:p w14:paraId="6FF038AF" w14:textId="645D94F8" w:rsidR="003027CA" w:rsidRDefault="00466592" w:rsidP="007D4820">
            <w:pPr>
              <w:pStyle w:val="TableParagraph"/>
              <w:spacing w:before="1" w:line="254" w:lineRule="exact"/>
              <w:ind w:left="102" w:right="102"/>
              <w:rPr>
                <w:rFonts w:ascii="Arial" w:eastAsia="Arial" w:hAnsi="Arial" w:cs="Arial"/>
              </w:rPr>
            </w:pPr>
            <w:r>
              <w:rPr>
                <w:rFonts w:ascii="Arial" w:eastAsia="Arial" w:hAnsi="Arial" w:cs="Arial"/>
              </w:rPr>
              <w:t xml:space="preserve">1.6 </w:t>
            </w:r>
          </w:p>
        </w:tc>
      </w:tr>
      <w:tr w:rsidR="003027CA" w14:paraId="1AF05E8E" w14:textId="77777777" w:rsidTr="003027CA">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4E2DC3FA" w14:textId="6B0E9A20" w:rsidR="003027CA" w:rsidRDefault="007D4820" w:rsidP="003027CA">
            <w:pPr>
              <w:pStyle w:val="TableParagraph"/>
              <w:spacing w:line="274" w:lineRule="exact"/>
              <w:ind w:left="102"/>
              <w:rPr>
                <w:rFonts w:ascii="Arial" w:eastAsia="Arial" w:hAnsi="Arial" w:cs="Arial"/>
                <w:b/>
                <w:bCs/>
                <w:sz w:val="24"/>
                <w:szCs w:val="24"/>
              </w:rPr>
            </w:pPr>
            <w:r>
              <w:rPr>
                <w:rFonts w:ascii="Arial" w:eastAsia="Arial" w:hAnsi="Arial" w:cs="Arial"/>
                <w:b/>
                <w:bCs/>
                <w:sz w:val="24"/>
                <w:szCs w:val="24"/>
              </w:rPr>
              <w:t>Alcohol</w:t>
            </w:r>
          </w:p>
        </w:tc>
        <w:tc>
          <w:tcPr>
            <w:tcW w:w="6541" w:type="dxa"/>
            <w:tcBorders>
              <w:top w:val="single" w:sz="5" w:space="0" w:color="000000"/>
              <w:left w:val="single" w:sz="5" w:space="0" w:color="000000"/>
              <w:bottom w:val="single" w:sz="5" w:space="0" w:color="000000"/>
              <w:right w:val="single" w:sz="5" w:space="0" w:color="000000"/>
            </w:tcBorders>
            <w:vAlign w:val="center"/>
          </w:tcPr>
          <w:p w14:paraId="4CC41F44" w14:textId="1CF9C88A" w:rsidR="003027CA" w:rsidRDefault="004F7DD9" w:rsidP="00B755F7">
            <w:pPr>
              <w:pStyle w:val="TableParagraph"/>
              <w:spacing w:before="1" w:line="254" w:lineRule="exact"/>
              <w:ind w:right="102"/>
              <w:rPr>
                <w:rFonts w:ascii="Arial" w:eastAsia="Arial" w:hAnsi="Arial" w:cs="Arial"/>
              </w:rPr>
            </w:pPr>
            <w:r>
              <w:rPr>
                <w:rFonts w:ascii="Arial" w:eastAsia="Arial" w:hAnsi="Arial" w:cs="Arial"/>
              </w:rPr>
              <w:t xml:space="preserve"> </w:t>
            </w:r>
            <w:r w:rsidR="00466592">
              <w:rPr>
                <w:rFonts w:ascii="Arial" w:eastAsia="Arial" w:hAnsi="Arial" w:cs="Arial"/>
              </w:rPr>
              <w:t>-</w:t>
            </w:r>
          </w:p>
        </w:tc>
      </w:tr>
      <w:tr w:rsidR="003027CA" w14:paraId="73AF7557" w14:textId="77777777" w:rsidTr="003027CA">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126821D0" w14:textId="7C16C1CD" w:rsidR="003027CA" w:rsidRDefault="00F47505" w:rsidP="003027CA">
            <w:pPr>
              <w:pStyle w:val="TableParagraph"/>
              <w:spacing w:line="274" w:lineRule="exact"/>
              <w:ind w:left="102"/>
              <w:rPr>
                <w:rFonts w:ascii="Arial" w:eastAsia="Arial" w:hAnsi="Arial" w:cs="Arial"/>
                <w:b/>
                <w:bCs/>
                <w:sz w:val="24"/>
                <w:szCs w:val="24"/>
              </w:rPr>
            </w:pPr>
            <w:r>
              <w:rPr>
                <w:rFonts w:ascii="Arial" w:eastAsia="Arial" w:hAnsi="Arial" w:cs="Arial"/>
                <w:b/>
                <w:bCs/>
                <w:sz w:val="24"/>
                <w:szCs w:val="24"/>
              </w:rPr>
              <w:t>Defects</w:t>
            </w:r>
          </w:p>
        </w:tc>
        <w:tc>
          <w:tcPr>
            <w:tcW w:w="6541" w:type="dxa"/>
            <w:tcBorders>
              <w:top w:val="single" w:sz="5" w:space="0" w:color="000000"/>
              <w:left w:val="single" w:sz="5" w:space="0" w:color="000000"/>
              <w:bottom w:val="single" w:sz="5" w:space="0" w:color="000000"/>
              <w:right w:val="single" w:sz="5" w:space="0" w:color="000000"/>
            </w:tcBorders>
            <w:vAlign w:val="center"/>
          </w:tcPr>
          <w:p w14:paraId="3FE5F331" w14:textId="0C9074A7" w:rsidR="003027CA" w:rsidRDefault="00F47505" w:rsidP="003027CA">
            <w:pPr>
              <w:pStyle w:val="TableParagraph"/>
              <w:spacing w:before="1" w:line="254" w:lineRule="exact"/>
              <w:ind w:left="102" w:right="102"/>
              <w:rPr>
                <w:rFonts w:ascii="Arial" w:eastAsia="Arial" w:hAnsi="Arial" w:cs="Arial"/>
              </w:rPr>
            </w:pPr>
            <w:r>
              <w:rPr>
                <w:rFonts w:ascii="Arial" w:eastAsia="Arial" w:hAnsi="Arial" w:cs="Arial"/>
              </w:rPr>
              <w:t>6%</w:t>
            </w:r>
          </w:p>
        </w:tc>
      </w:tr>
      <w:tr w:rsidR="003027CA" w14:paraId="3CEEADA0" w14:textId="77777777" w:rsidTr="003027CA">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2D3582F1" w14:textId="4CEC36A9" w:rsidR="003027CA" w:rsidRDefault="00466592" w:rsidP="003027CA">
            <w:pPr>
              <w:pStyle w:val="TableParagraph"/>
              <w:spacing w:line="274" w:lineRule="exact"/>
              <w:rPr>
                <w:rFonts w:ascii="Arial" w:eastAsia="Arial" w:hAnsi="Arial" w:cs="Arial"/>
                <w:b/>
                <w:bCs/>
                <w:sz w:val="24"/>
                <w:szCs w:val="24"/>
              </w:rPr>
            </w:pPr>
            <w:r>
              <w:rPr>
                <w:rFonts w:ascii="Arial" w:eastAsia="Arial" w:hAnsi="Arial" w:cs="Arial"/>
                <w:b/>
                <w:bCs/>
                <w:sz w:val="24"/>
                <w:szCs w:val="24"/>
              </w:rPr>
              <w:t xml:space="preserve"> </w:t>
            </w:r>
            <w:r w:rsidR="003027CA">
              <w:rPr>
                <w:rFonts w:ascii="Arial" w:eastAsia="Arial" w:hAnsi="Arial" w:cs="Arial"/>
                <w:b/>
                <w:bCs/>
                <w:sz w:val="24"/>
                <w:szCs w:val="24"/>
              </w:rPr>
              <w:t>Foreign Matters</w:t>
            </w:r>
          </w:p>
        </w:tc>
        <w:tc>
          <w:tcPr>
            <w:tcW w:w="6541" w:type="dxa"/>
            <w:tcBorders>
              <w:top w:val="single" w:sz="5" w:space="0" w:color="000000"/>
              <w:left w:val="single" w:sz="5" w:space="0" w:color="000000"/>
              <w:bottom w:val="single" w:sz="5" w:space="0" w:color="000000"/>
              <w:right w:val="single" w:sz="5" w:space="0" w:color="000000"/>
            </w:tcBorders>
            <w:vAlign w:val="center"/>
          </w:tcPr>
          <w:p w14:paraId="78ED2699" w14:textId="7918F141" w:rsidR="003027CA" w:rsidRDefault="00466592" w:rsidP="003027CA">
            <w:pPr>
              <w:pStyle w:val="TableParagraph"/>
              <w:spacing w:before="1" w:line="254" w:lineRule="exact"/>
              <w:ind w:left="102" w:right="102"/>
              <w:rPr>
                <w:rFonts w:ascii="Arial" w:eastAsia="Arial" w:hAnsi="Arial" w:cs="Arial"/>
              </w:rPr>
            </w:pPr>
            <w:r>
              <w:rPr>
                <w:rFonts w:ascii="Arial" w:eastAsia="Arial" w:hAnsi="Arial" w:cs="Arial"/>
              </w:rPr>
              <w:t>Absent</w:t>
            </w:r>
          </w:p>
        </w:tc>
      </w:tr>
    </w:tbl>
    <w:p w14:paraId="57A38BF4" w14:textId="77777777" w:rsidR="00075D5D" w:rsidRDefault="00075D5D">
      <w:pPr>
        <w:spacing w:before="14" w:line="260" w:lineRule="exact"/>
        <w:rPr>
          <w:sz w:val="26"/>
          <w:szCs w:val="26"/>
        </w:rPr>
      </w:pPr>
    </w:p>
    <w:tbl>
      <w:tblPr>
        <w:tblpPr w:leftFromText="180" w:rightFromText="180" w:vertAnchor="page" w:horzAnchor="page" w:tblpX="961" w:tblpY="2472"/>
        <w:tblW w:w="9683" w:type="dxa"/>
        <w:tblLayout w:type="fixed"/>
        <w:tblCellMar>
          <w:left w:w="0" w:type="dxa"/>
          <w:right w:w="0" w:type="dxa"/>
        </w:tblCellMar>
        <w:tblLook w:val="01E0" w:firstRow="1" w:lastRow="1" w:firstColumn="1" w:lastColumn="1" w:noHBand="0" w:noVBand="0"/>
      </w:tblPr>
      <w:tblGrid>
        <w:gridCol w:w="3141"/>
        <w:gridCol w:w="6542"/>
      </w:tblGrid>
      <w:tr w:rsidR="00205C9F" w14:paraId="746BFB7D" w14:textId="77777777" w:rsidTr="00466592">
        <w:trPr>
          <w:trHeight w:hRule="exact" w:val="396"/>
        </w:trPr>
        <w:tc>
          <w:tcPr>
            <w:tcW w:w="9683"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E1CDD8B" w14:textId="77777777" w:rsidR="00205C9F" w:rsidRDefault="00205C9F" w:rsidP="00CF6D03">
            <w:pPr>
              <w:pStyle w:val="TableParagraph"/>
              <w:spacing w:line="251" w:lineRule="exact"/>
              <w:jc w:val="center"/>
              <w:rPr>
                <w:rFonts w:ascii="Arial" w:eastAsia="Arial" w:hAnsi="Arial" w:cs="Arial"/>
              </w:rPr>
            </w:pPr>
            <w:r>
              <w:rPr>
                <w:rFonts w:ascii="Arial" w:eastAsia="Arial" w:hAnsi="Arial" w:cs="Arial"/>
                <w:b/>
                <w:bCs/>
                <w:sz w:val="24"/>
                <w:szCs w:val="24"/>
                <w:highlight w:val="lightGray"/>
              </w:rPr>
              <w:t>Physical Specifications</w:t>
            </w:r>
          </w:p>
        </w:tc>
      </w:tr>
      <w:tr w:rsidR="00205C9F" w14:paraId="4926BBFE" w14:textId="77777777" w:rsidTr="00466592">
        <w:trPr>
          <w:trHeight w:hRule="exact" w:val="400"/>
        </w:trPr>
        <w:tc>
          <w:tcPr>
            <w:tcW w:w="3141" w:type="dxa"/>
            <w:tcBorders>
              <w:top w:val="single" w:sz="4" w:space="0" w:color="auto"/>
              <w:left w:val="single" w:sz="5" w:space="0" w:color="000000"/>
              <w:bottom w:val="single" w:sz="5" w:space="0" w:color="000000"/>
              <w:right w:val="single" w:sz="5" w:space="0" w:color="000000"/>
            </w:tcBorders>
            <w:shd w:val="clear" w:color="auto" w:fill="E0E0E0"/>
            <w:vAlign w:val="center"/>
          </w:tcPr>
          <w:p w14:paraId="6D9BE1C5" w14:textId="77777777" w:rsidR="00205C9F" w:rsidRDefault="00205C9F" w:rsidP="00CF6D03">
            <w:pPr>
              <w:pStyle w:val="TableParagraph"/>
              <w:spacing w:line="274" w:lineRule="exact"/>
              <w:ind w:left="102"/>
              <w:rPr>
                <w:rFonts w:ascii="Arial" w:eastAsia="Arial" w:hAnsi="Arial" w:cs="Arial"/>
                <w:sz w:val="24"/>
                <w:szCs w:val="24"/>
              </w:rPr>
            </w:pPr>
            <w:r>
              <w:rPr>
                <w:rFonts w:ascii="Arial" w:eastAsia="Arial" w:hAnsi="Arial" w:cs="Arial"/>
                <w:b/>
                <w:bCs/>
                <w:sz w:val="24"/>
                <w:szCs w:val="24"/>
              </w:rPr>
              <w:t>Look</w:t>
            </w:r>
          </w:p>
        </w:tc>
        <w:tc>
          <w:tcPr>
            <w:tcW w:w="6542" w:type="dxa"/>
            <w:tcBorders>
              <w:top w:val="single" w:sz="4" w:space="0" w:color="auto"/>
              <w:left w:val="single" w:sz="5" w:space="0" w:color="000000"/>
              <w:bottom w:val="single" w:sz="5" w:space="0" w:color="000000"/>
              <w:right w:val="single" w:sz="5" w:space="0" w:color="000000"/>
            </w:tcBorders>
            <w:vAlign w:val="center"/>
          </w:tcPr>
          <w:p w14:paraId="10312A0C" w14:textId="6853D13A" w:rsidR="00205C9F" w:rsidRDefault="00466592" w:rsidP="00D43BEA">
            <w:pPr>
              <w:pStyle w:val="TableParagraph"/>
              <w:spacing w:line="251" w:lineRule="exact"/>
              <w:ind w:left="102"/>
              <w:rPr>
                <w:rFonts w:ascii="Arial" w:eastAsia="Arial" w:hAnsi="Arial" w:cs="Arial"/>
              </w:rPr>
            </w:pPr>
            <w:r>
              <w:rPr>
                <w:rFonts w:ascii="Arial" w:eastAsia="Arial" w:hAnsi="Arial" w:cs="Arial"/>
              </w:rPr>
              <w:t>Firm, with less than 5% open</w:t>
            </w:r>
          </w:p>
        </w:tc>
      </w:tr>
      <w:tr w:rsidR="00466592" w14:paraId="557FC50A" w14:textId="77777777" w:rsidTr="00466592">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6E06CA80" w14:textId="77777777" w:rsidR="00466592" w:rsidRDefault="00466592" w:rsidP="00466592">
            <w:pPr>
              <w:pStyle w:val="TableParagraph"/>
              <w:spacing w:line="274" w:lineRule="exact"/>
              <w:ind w:left="102"/>
              <w:rPr>
                <w:rFonts w:ascii="Arial" w:eastAsia="Arial" w:hAnsi="Arial" w:cs="Arial"/>
                <w:sz w:val="24"/>
                <w:szCs w:val="24"/>
              </w:rPr>
            </w:pPr>
            <w:r>
              <w:rPr>
                <w:rFonts w:ascii="Arial" w:eastAsia="Arial" w:hAnsi="Arial" w:cs="Arial"/>
                <w:b/>
                <w:bCs/>
                <w:sz w:val="24"/>
                <w:szCs w:val="24"/>
              </w:rPr>
              <w:t>Taste</w:t>
            </w:r>
          </w:p>
        </w:tc>
        <w:tc>
          <w:tcPr>
            <w:tcW w:w="6542" w:type="dxa"/>
            <w:tcBorders>
              <w:top w:val="single" w:sz="5" w:space="0" w:color="000000"/>
              <w:left w:val="single" w:sz="5" w:space="0" w:color="000000"/>
              <w:bottom w:val="single" w:sz="5" w:space="0" w:color="000000"/>
              <w:right w:val="single" w:sz="5" w:space="0" w:color="000000"/>
            </w:tcBorders>
            <w:vAlign w:val="center"/>
          </w:tcPr>
          <w:p w14:paraId="1593786E" w14:textId="5BF06DE5" w:rsidR="00466592" w:rsidRDefault="005E3745" w:rsidP="00466592">
            <w:pPr>
              <w:pStyle w:val="TableParagraph"/>
              <w:spacing w:before="1" w:line="254" w:lineRule="exact"/>
              <w:ind w:left="102" w:right="102"/>
              <w:rPr>
                <w:rFonts w:ascii="Arial" w:eastAsia="Arial" w:hAnsi="Arial" w:cs="Arial"/>
              </w:rPr>
            </w:pPr>
            <w:r>
              <w:rPr>
                <w:rFonts w:ascii="Arial" w:eastAsia="Arial" w:hAnsi="Arial" w:cs="Arial"/>
              </w:rPr>
              <w:t>Charac</w:t>
            </w:r>
            <w:r w:rsidR="00466592">
              <w:rPr>
                <w:rFonts w:ascii="Arial" w:eastAsia="Arial" w:hAnsi="Arial" w:cs="Arial"/>
              </w:rPr>
              <w:t>teristic of capers in vinegar</w:t>
            </w:r>
          </w:p>
        </w:tc>
      </w:tr>
      <w:tr w:rsidR="00466592" w14:paraId="0D419A4D" w14:textId="77777777" w:rsidTr="00466592">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21B6E980" w14:textId="77777777" w:rsidR="00466592" w:rsidRDefault="00466592" w:rsidP="00466592">
            <w:pPr>
              <w:pStyle w:val="TableParagraph"/>
              <w:spacing w:line="274" w:lineRule="exact"/>
              <w:ind w:left="102"/>
              <w:rPr>
                <w:rFonts w:ascii="Arial" w:eastAsia="Arial" w:hAnsi="Arial" w:cs="Arial"/>
                <w:b/>
                <w:bCs/>
                <w:sz w:val="24"/>
                <w:szCs w:val="24"/>
              </w:rPr>
            </w:pPr>
            <w:proofErr w:type="spellStart"/>
            <w:r>
              <w:rPr>
                <w:rFonts w:ascii="Arial" w:eastAsia="Arial" w:hAnsi="Arial" w:cs="Arial"/>
                <w:b/>
                <w:bCs/>
                <w:sz w:val="24"/>
                <w:szCs w:val="24"/>
              </w:rPr>
              <w:t>Colour</w:t>
            </w:r>
            <w:proofErr w:type="spellEnd"/>
          </w:p>
        </w:tc>
        <w:tc>
          <w:tcPr>
            <w:tcW w:w="6542" w:type="dxa"/>
            <w:tcBorders>
              <w:top w:val="single" w:sz="5" w:space="0" w:color="000000"/>
              <w:left w:val="single" w:sz="5" w:space="0" w:color="000000"/>
              <w:bottom w:val="single" w:sz="5" w:space="0" w:color="000000"/>
              <w:right w:val="single" w:sz="5" w:space="0" w:color="000000"/>
            </w:tcBorders>
            <w:vAlign w:val="center"/>
          </w:tcPr>
          <w:p w14:paraId="01289750" w14:textId="6FED32C9" w:rsidR="00466592" w:rsidRDefault="00466592" w:rsidP="00466592">
            <w:pPr>
              <w:pStyle w:val="TableParagraph"/>
              <w:spacing w:before="1" w:line="254" w:lineRule="exact"/>
              <w:ind w:left="102" w:right="102"/>
              <w:rPr>
                <w:rFonts w:ascii="Arial" w:eastAsia="Arial" w:hAnsi="Arial" w:cs="Arial"/>
              </w:rPr>
            </w:pPr>
            <w:r>
              <w:rPr>
                <w:rFonts w:ascii="Arial" w:eastAsia="Arial" w:hAnsi="Arial" w:cs="Arial"/>
              </w:rPr>
              <w:t>Light green or dark (white-pink pigmentation)</w:t>
            </w:r>
          </w:p>
        </w:tc>
      </w:tr>
      <w:tr w:rsidR="00466592" w14:paraId="53A9B963" w14:textId="77777777" w:rsidTr="00466592">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28C94555" w14:textId="77777777" w:rsidR="00466592" w:rsidRDefault="00466592" w:rsidP="00466592">
            <w:pPr>
              <w:pStyle w:val="TableParagraph"/>
              <w:spacing w:line="274" w:lineRule="exact"/>
              <w:ind w:left="102"/>
              <w:rPr>
                <w:rFonts w:ascii="Arial" w:eastAsia="Arial" w:hAnsi="Arial" w:cs="Arial"/>
                <w:b/>
                <w:bCs/>
                <w:sz w:val="24"/>
                <w:szCs w:val="24"/>
              </w:rPr>
            </w:pPr>
            <w:r>
              <w:rPr>
                <w:rFonts w:ascii="Arial" w:eastAsia="Arial" w:hAnsi="Arial" w:cs="Arial"/>
                <w:b/>
                <w:bCs/>
                <w:sz w:val="24"/>
                <w:szCs w:val="24"/>
              </w:rPr>
              <w:t>Smell</w:t>
            </w:r>
          </w:p>
        </w:tc>
        <w:tc>
          <w:tcPr>
            <w:tcW w:w="6542" w:type="dxa"/>
            <w:tcBorders>
              <w:top w:val="single" w:sz="5" w:space="0" w:color="000000"/>
              <w:left w:val="single" w:sz="5" w:space="0" w:color="000000"/>
              <w:bottom w:val="single" w:sz="5" w:space="0" w:color="000000"/>
              <w:right w:val="single" w:sz="5" w:space="0" w:color="000000"/>
            </w:tcBorders>
            <w:vAlign w:val="center"/>
          </w:tcPr>
          <w:p w14:paraId="4C758630" w14:textId="7E52BE44" w:rsidR="00466592" w:rsidRDefault="005E3745" w:rsidP="00466592">
            <w:pPr>
              <w:pStyle w:val="TableParagraph"/>
              <w:spacing w:before="1" w:line="254" w:lineRule="exact"/>
              <w:ind w:left="102" w:right="102"/>
              <w:rPr>
                <w:rFonts w:ascii="Arial" w:eastAsia="Arial" w:hAnsi="Arial" w:cs="Arial"/>
              </w:rPr>
            </w:pPr>
            <w:r>
              <w:rPr>
                <w:rFonts w:ascii="Arial" w:eastAsia="Arial" w:hAnsi="Arial" w:cs="Arial"/>
              </w:rPr>
              <w:t>Charac</w:t>
            </w:r>
            <w:r w:rsidR="00466592">
              <w:rPr>
                <w:rFonts w:ascii="Arial" w:eastAsia="Arial" w:hAnsi="Arial" w:cs="Arial"/>
              </w:rPr>
              <w:t>teristic of capers in vinegar</w:t>
            </w:r>
          </w:p>
        </w:tc>
      </w:tr>
      <w:tr w:rsidR="00466592" w14:paraId="16D7FF3D" w14:textId="77777777" w:rsidTr="00466592">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3139FA4F" w14:textId="77777777" w:rsidR="00466592" w:rsidRDefault="00466592" w:rsidP="00466592">
            <w:pPr>
              <w:pStyle w:val="TableParagraph"/>
              <w:spacing w:line="274" w:lineRule="exact"/>
              <w:rPr>
                <w:rFonts w:ascii="Arial" w:eastAsia="Arial" w:hAnsi="Arial" w:cs="Arial"/>
                <w:b/>
                <w:bCs/>
                <w:sz w:val="24"/>
                <w:szCs w:val="24"/>
              </w:rPr>
            </w:pPr>
          </w:p>
        </w:tc>
        <w:tc>
          <w:tcPr>
            <w:tcW w:w="6542" w:type="dxa"/>
            <w:tcBorders>
              <w:top w:val="single" w:sz="5" w:space="0" w:color="000000"/>
              <w:left w:val="single" w:sz="5" w:space="0" w:color="000000"/>
              <w:bottom w:val="single" w:sz="5" w:space="0" w:color="000000"/>
              <w:right w:val="single" w:sz="5" w:space="0" w:color="000000"/>
            </w:tcBorders>
            <w:vAlign w:val="center"/>
          </w:tcPr>
          <w:p w14:paraId="18447F65" w14:textId="77777777" w:rsidR="00466592" w:rsidRDefault="00466592" w:rsidP="00466592">
            <w:pPr>
              <w:pStyle w:val="TableParagraph"/>
              <w:spacing w:before="1" w:line="254" w:lineRule="exact"/>
              <w:ind w:left="102" w:right="102"/>
              <w:rPr>
                <w:rFonts w:ascii="Arial" w:eastAsia="Arial" w:hAnsi="Arial" w:cs="Arial"/>
              </w:rPr>
            </w:pPr>
          </w:p>
        </w:tc>
      </w:tr>
    </w:tbl>
    <w:p w14:paraId="77678DD1" w14:textId="77777777" w:rsidR="00205C9F" w:rsidRDefault="00205C9F" w:rsidP="00205C9F">
      <w:pPr>
        <w:spacing w:before="14" w:line="260" w:lineRule="exact"/>
        <w:rPr>
          <w:sz w:val="26"/>
          <w:szCs w:val="26"/>
        </w:rPr>
      </w:pPr>
    </w:p>
    <w:p w14:paraId="0624B06D" w14:textId="77777777" w:rsidR="00205C9F" w:rsidRDefault="00205C9F" w:rsidP="00205C9F">
      <w:pPr>
        <w:spacing w:before="14" w:line="260" w:lineRule="exact"/>
        <w:rPr>
          <w:sz w:val="26"/>
          <w:szCs w:val="26"/>
        </w:rPr>
      </w:pPr>
    </w:p>
    <w:p w14:paraId="4A1614D8" w14:textId="01D79602" w:rsidR="00205C9F" w:rsidRDefault="00205C9F">
      <w:pPr>
        <w:spacing w:before="14" w:line="260" w:lineRule="exact"/>
        <w:rPr>
          <w:sz w:val="26"/>
          <w:szCs w:val="26"/>
        </w:rPr>
      </w:pPr>
    </w:p>
    <w:p w14:paraId="258BDE30" w14:textId="77777777" w:rsidR="00075D5D" w:rsidRDefault="00205C9F">
      <w:pPr>
        <w:spacing w:before="14" w:line="260" w:lineRule="exact"/>
        <w:rPr>
          <w:sz w:val="26"/>
          <w:szCs w:val="26"/>
        </w:rPr>
      </w:pPr>
      <w:r>
        <w:rPr>
          <w:sz w:val="26"/>
          <w:szCs w:val="26"/>
        </w:rPr>
        <w:br w:type="column"/>
      </w:r>
    </w:p>
    <w:tbl>
      <w:tblPr>
        <w:tblW w:w="0" w:type="auto"/>
        <w:tblInd w:w="105" w:type="dxa"/>
        <w:tblLayout w:type="fixed"/>
        <w:tblCellMar>
          <w:left w:w="0" w:type="dxa"/>
          <w:right w:w="0" w:type="dxa"/>
        </w:tblCellMar>
        <w:tblLook w:val="01E0" w:firstRow="1" w:lastRow="1" w:firstColumn="1" w:lastColumn="1" w:noHBand="0" w:noVBand="0"/>
      </w:tblPr>
      <w:tblGrid>
        <w:gridCol w:w="3141"/>
        <w:gridCol w:w="2997"/>
        <w:gridCol w:w="709"/>
      </w:tblGrid>
      <w:tr w:rsidR="008666ED" w14:paraId="1F4E78AE" w14:textId="77777777" w:rsidTr="00E10A96">
        <w:trPr>
          <w:gridAfter w:val="1"/>
          <w:wAfter w:w="709" w:type="dxa"/>
          <w:trHeight w:hRule="exact" w:val="396"/>
        </w:trPr>
        <w:tc>
          <w:tcPr>
            <w:tcW w:w="6138" w:type="dxa"/>
            <w:gridSpan w:val="2"/>
            <w:tcBorders>
              <w:top w:val="single" w:sz="5" w:space="0" w:color="000000"/>
              <w:left w:val="single" w:sz="5" w:space="0" w:color="000000"/>
              <w:bottom w:val="single" w:sz="5" w:space="0" w:color="000000"/>
              <w:right w:val="single" w:sz="5" w:space="0" w:color="000000"/>
            </w:tcBorders>
            <w:shd w:val="clear" w:color="auto" w:fill="E0E0E0"/>
            <w:vAlign w:val="center"/>
          </w:tcPr>
          <w:p w14:paraId="5C540B9D" w14:textId="77777777" w:rsidR="008666ED" w:rsidRDefault="008666ED" w:rsidP="008666ED">
            <w:pPr>
              <w:pStyle w:val="TableParagraph"/>
              <w:spacing w:line="251" w:lineRule="exact"/>
              <w:jc w:val="center"/>
              <w:rPr>
                <w:rFonts w:ascii="Arial" w:eastAsia="Arial" w:hAnsi="Arial" w:cs="Arial"/>
              </w:rPr>
            </w:pPr>
            <w:r>
              <w:rPr>
                <w:rFonts w:ascii="Arial" w:eastAsia="Arial" w:hAnsi="Arial" w:cs="Arial"/>
                <w:b/>
                <w:bCs/>
                <w:sz w:val="24"/>
                <w:szCs w:val="24"/>
                <w:highlight w:val="lightGray"/>
              </w:rPr>
              <w:t>Nutritional Information</w:t>
            </w:r>
          </w:p>
        </w:tc>
      </w:tr>
      <w:tr w:rsidR="00075D5D" w14:paraId="35DA2BB6" w14:textId="77777777" w:rsidTr="00E10A96">
        <w:trPr>
          <w:trHeight w:hRule="exact" w:val="457"/>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20785B3E" w14:textId="77777777" w:rsidR="008666ED" w:rsidRPr="008666ED" w:rsidRDefault="008666ED" w:rsidP="008666ED">
            <w:pPr>
              <w:pStyle w:val="TableParagraph"/>
              <w:spacing w:line="274" w:lineRule="exact"/>
              <w:ind w:left="102"/>
              <w:rPr>
                <w:rFonts w:ascii="Arial" w:eastAsia="Arial" w:hAnsi="Arial" w:cs="Arial"/>
                <w:b/>
                <w:sz w:val="24"/>
                <w:szCs w:val="24"/>
              </w:rPr>
            </w:pPr>
            <w:r w:rsidRPr="008666ED">
              <w:rPr>
                <w:rFonts w:ascii="Arial" w:eastAsia="Arial" w:hAnsi="Arial" w:cs="Arial"/>
                <w:b/>
                <w:bCs/>
                <w:sz w:val="24"/>
                <w:szCs w:val="24"/>
              </w:rPr>
              <w:t>Nutrients</w:t>
            </w:r>
          </w:p>
        </w:tc>
        <w:tc>
          <w:tcPr>
            <w:tcW w:w="2997" w:type="dxa"/>
            <w:tcBorders>
              <w:top w:val="single" w:sz="5" w:space="0" w:color="000000"/>
              <w:left w:val="single" w:sz="5" w:space="0" w:color="000000"/>
              <w:bottom w:val="single" w:sz="5" w:space="0" w:color="000000"/>
              <w:right w:val="single" w:sz="5" w:space="0" w:color="000000"/>
            </w:tcBorders>
          </w:tcPr>
          <w:p w14:paraId="44511D8F" w14:textId="43D2EB07" w:rsidR="008666ED" w:rsidRPr="008666ED" w:rsidRDefault="008666ED" w:rsidP="00D43BEA">
            <w:pPr>
              <w:pStyle w:val="TableParagraph"/>
              <w:spacing w:line="251" w:lineRule="exact"/>
              <w:ind w:left="102"/>
              <w:jc w:val="center"/>
              <w:rPr>
                <w:rFonts w:ascii="Arial" w:eastAsia="Arial" w:hAnsi="Arial" w:cs="Arial"/>
                <w:b/>
              </w:rPr>
            </w:pPr>
            <w:r w:rsidRPr="008666ED">
              <w:rPr>
                <w:rFonts w:ascii="Arial" w:eastAsia="Arial" w:hAnsi="Arial" w:cs="Arial"/>
                <w:b/>
              </w:rPr>
              <w:t>Amounts per 100</w:t>
            </w:r>
            <w:r w:rsidR="00CD2CEB">
              <w:rPr>
                <w:rFonts w:ascii="Arial" w:eastAsia="Arial" w:hAnsi="Arial" w:cs="Arial"/>
                <w:b/>
              </w:rPr>
              <w:t>g</w:t>
            </w:r>
          </w:p>
        </w:tc>
        <w:tc>
          <w:tcPr>
            <w:tcW w:w="709" w:type="dxa"/>
            <w:tcBorders>
              <w:top w:val="single" w:sz="5" w:space="0" w:color="000000"/>
              <w:left w:val="single" w:sz="5" w:space="0" w:color="000000"/>
              <w:bottom w:val="single" w:sz="5" w:space="0" w:color="000000"/>
              <w:right w:val="single" w:sz="5" w:space="0" w:color="000000"/>
            </w:tcBorders>
          </w:tcPr>
          <w:p w14:paraId="76E7CE16" w14:textId="77777777" w:rsidR="008666ED" w:rsidRPr="008666ED" w:rsidRDefault="008666ED" w:rsidP="00075D5D">
            <w:pPr>
              <w:pStyle w:val="TableParagraph"/>
              <w:spacing w:line="251" w:lineRule="exact"/>
              <w:ind w:left="102"/>
              <w:jc w:val="center"/>
              <w:rPr>
                <w:rFonts w:ascii="Arial" w:eastAsia="Arial" w:hAnsi="Arial" w:cs="Arial"/>
                <w:b/>
              </w:rPr>
            </w:pPr>
            <w:r w:rsidRPr="008666ED">
              <w:rPr>
                <w:rFonts w:ascii="Arial" w:eastAsia="Arial" w:hAnsi="Arial" w:cs="Arial"/>
                <w:b/>
              </w:rPr>
              <w:t>Units</w:t>
            </w:r>
          </w:p>
        </w:tc>
      </w:tr>
      <w:tr w:rsidR="00466592" w14:paraId="3ACFCFC9" w14:textId="77777777" w:rsidTr="00E10A96">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0DCBB991" w14:textId="1A3CA368" w:rsidR="00466592" w:rsidRPr="008666ED" w:rsidRDefault="00466592" w:rsidP="008666ED">
            <w:pPr>
              <w:pStyle w:val="TableParagraph"/>
              <w:spacing w:line="274" w:lineRule="exact"/>
              <w:ind w:left="102"/>
              <w:rPr>
                <w:rFonts w:ascii="Arial" w:eastAsia="Arial" w:hAnsi="Arial" w:cs="Arial"/>
                <w:sz w:val="24"/>
                <w:szCs w:val="24"/>
              </w:rPr>
            </w:pPr>
            <w:r w:rsidRPr="008666ED">
              <w:rPr>
                <w:rFonts w:ascii="Arial" w:eastAsia="Arial" w:hAnsi="Arial" w:cs="Arial"/>
                <w:sz w:val="24"/>
                <w:szCs w:val="24"/>
              </w:rPr>
              <w:t>Energy</w:t>
            </w:r>
            <w:r>
              <w:rPr>
                <w:rFonts w:ascii="Arial" w:eastAsia="Arial" w:hAnsi="Arial" w:cs="Arial"/>
                <w:sz w:val="24"/>
                <w:szCs w:val="24"/>
              </w:rPr>
              <w:t xml:space="preserve"> (kJ)</w:t>
            </w:r>
          </w:p>
        </w:tc>
        <w:tc>
          <w:tcPr>
            <w:tcW w:w="2997" w:type="dxa"/>
            <w:tcBorders>
              <w:top w:val="single" w:sz="5" w:space="0" w:color="000000"/>
              <w:left w:val="single" w:sz="5" w:space="0" w:color="000000"/>
              <w:bottom w:val="single" w:sz="5" w:space="0" w:color="000000"/>
              <w:right w:val="single" w:sz="5" w:space="0" w:color="000000"/>
            </w:tcBorders>
            <w:vAlign w:val="center"/>
          </w:tcPr>
          <w:p w14:paraId="5B9A97FC" w14:textId="084A9578" w:rsidR="00466592" w:rsidRPr="00466592" w:rsidRDefault="00466592" w:rsidP="003027CA">
            <w:pPr>
              <w:pStyle w:val="TableParagraph"/>
              <w:spacing w:before="1" w:line="254" w:lineRule="exact"/>
              <w:ind w:left="102" w:right="102"/>
              <w:jc w:val="right"/>
              <w:rPr>
                <w:rFonts w:ascii="Arial" w:eastAsia="Arial" w:hAnsi="Arial" w:cs="Arial"/>
              </w:rPr>
            </w:pPr>
            <w:r w:rsidRPr="00466592">
              <w:rPr>
                <w:rFonts w:ascii="Arial" w:hAnsi="Arial"/>
              </w:rPr>
              <w:t xml:space="preserve">153 </w:t>
            </w:r>
          </w:p>
        </w:tc>
        <w:tc>
          <w:tcPr>
            <w:tcW w:w="709" w:type="dxa"/>
            <w:tcBorders>
              <w:top w:val="single" w:sz="5" w:space="0" w:color="000000"/>
              <w:left w:val="single" w:sz="5" w:space="0" w:color="000000"/>
              <w:bottom w:val="single" w:sz="5" w:space="0" w:color="000000"/>
              <w:right w:val="single" w:sz="5" w:space="0" w:color="000000"/>
            </w:tcBorders>
            <w:vAlign w:val="center"/>
          </w:tcPr>
          <w:p w14:paraId="54C5941C" w14:textId="2D794518" w:rsidR="00466592" w:rsidRPr="00675235" w:rsidRDefault="00466592" w:rsidP="00075D5D">
            <w:pPr>
              <w:pStyle w:val="TableParagraph"/>
              <w:spacing w:before="1" w:line="254" w:lineRule="exact"/>
              <w:ind w:left="102" w:right="102"/>
              <w:rPr>
                <w:rFonts w:ascii="Arial" w:eastAsia="Arial" w:hAnsi="Arial" w:cs="Arial"/>
                <w:sz w:val="28"/>
                <w:szCs w:val="28"/>
              </w:rPr>
            </w:pPr>
            <w:r w:rsidRPr="00675235">
              <w:rPr>
                <w:rFonts w:ascii="Arial" w:eastAsia="Arial" w:hAnsi="Arial" w:cs="Arial"/>
                <w:sz w:val="28"/>
                <w:szCs w:val="28"/>
              </w:rPr>
              <w:t>kJ</w:t>
            </w:r>
          </w:p>
        </w:tc>
      </w:tr>
      <w:tr w:rsidR="00466592" w14:paraId="76ABD009" w14:textId="77777777" w:rsidTr="00E10A96">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51633526" w14:textId="77777777" w:rsidR="00466592" w:rsidRPr="008666ED" w:rsidRDefault="00466592" w:rsidP="008666ED">
            <w:pPr>
              <w:pStyle w:val="TableParagraph"/>
              <w:spacing w:line="274" w:lineRule="exact"/>
              <w:ind w:left="102"/>
              <w:rPr>
                <w:rFonts w:ascii="Arial" w:eastAsia="Arial" w:hAnsi="Arial" w:cs="Arial"/>
                <w:bCs/>
                <w:sz w:val="24"/>
                <w:szCs w:val="24"/>
              </w:rPr>
            </w:pPr>
            <w:r w:rsidRPr="008666ED">
              <w:rPr>
                <w:rFonts w:ascii="Arial" w:eastAsia="Arial" w:hAnsi="Arial" w:cs="Arial"/>
                <w:bCs/>
                <w:sz w:val="24"/>
                <w:szCs w:val="24"/>
              </w:rPr>
              <w:t>Protein</w:t>
            </w:r>
          </w:p>
        </w:tc>
        <w:tc>
          <w:tcPr>
            <w:tcW w:w="2997" w:type="dxa"/>
            <w:tcBorders>
              <w:top w:val="single" w:sz="5" w:space="0" w:color="000000"/>
              <w:left w:val="single" w:sz="5" w:space="0" w:color="000000"/>
              <w:bottom w:val="single" w:sz="5" w:space="0" w:color="000000"/>
              <w:right w:val="single" w:sz="5" w:space="0" w:color="000000"/>
            </w:tcBorders>
            <w:vAlign w:val="center"/>
          </w:tcPr>
          <w:p w14:paraId="65FAD88E" w14:textId="3054D6AA" w:rsidR="00466592" w:rsidRPr="00466592" w:rsidRDefault="00466592" w:rsidP="00675235">
            <w:pPr>
              <w:pStyle w:val="TableParagraph"/>
              <w:spacing w:before="1" w:line="254" w:lineRule="exact"/>
              <w:ind w:left="102" w:right="102"/>
              <w:jc w:val="right"/>
              <w:rPr>
                <w:rFonts w:ascii="Arial" w:eastAsia="Arial" w:hAnsi="Arial" w:cs="Arial"/>
              </w:rPr>
            </w:pPr>
            <w:r w:rsidRPr="00466592">
              <w:rPr>
                <w:rFonts w:ascii="Arial" w:hAnsi="Arial"/>
              </w:rPr>
              <w:t xml:space="preserve">3.0 </w:t>
            </w:r>
          </w:p>
        </w:tc>
        <w:tc>
          <w:tcPr>
            <w:tcW w:w="709" w:type="dxa"/>
            <w:tcBorders>
              <w:top w:val="single" w:sz="5" w:space="0" w:color="000000"/>
              <w:left w:val="single" w:sz="5" w:space="0" w:color="000000"/>
              <w:bottom w:val="single" w:sz="5" w:space="0" w:color="000000"/>
              <w:right w:val="single" w:sz="5" w:space="0" w:color="000000"/>
            </w:tcBorders>
            <w:vAlign w:val="center"/>
          </w:tcPr>
          <w:p w14:paraId="6352B30C" w14:textId="6AF4C063" w:rsidR="00466592" w:rsidRPr="00675235" w:rsidRDefault="00466592" w:rsidP="00075D5D">
            <w:pPr>
              <w:pStyle w:val="TableParagraph"/>
              <w:spacing w:before="1" w:line="254" w:lineRule="exact"/>
              <w:ind w:left="102" w:right="102"/>
              <w:rPr>
                <w:rFonts w:ascii="Arial" w:eastAsia="Arial" w:hAnsi="Arial" w:cs="Arial"/>
                <w:sz w:val="28"/>
                <w:szCs w:val="28"/>
              </w:rPr>
            </w:pPr>
            <w:r w:rsidRPr="00675235">
              <w:rPr>
                <w:rFonts w:ascii="Arial" w:hAnsi="Arial"/>
                <w:sz w:val="28"/>
                <w:szCs w:val="28"/>
              </w:rPr>
              <w:t>g</w:t>
            </w:r>
          </w:p>
        </w:tc>
      </w:tr>
      <w:tr w:rsidR="00466592" w14:paraId="1579D6D0" w14:textId="77777777" w:rsidTr="00E10A96">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3858F310" w14:textId="77777777" w:rsidR="00466592" w:rsidRPr="008666ED" w:rsidRDefault="00466592" w:rsidP="008666ED">
            <w:pPr>
              <w:pStyle w:val="TableParagraph"/>
              <w:spacing w:line="274" w:lineRule="exact"/>
              <w:ind w:left="102"/>
              <w:rPr>
                <w:rFonts w:ascii="Arial" w:eastAsia="Arial" w:hAnsi="Arial" w:cs="Arial"/>
                <w:bCs/>
                <w:sz w:val="24"/>
                <w:szCs w:val="24"/>
              </w:rPr>
            </w:pPr>
            <w:r w:rsidRPr="008666ED">
              <w:rPr>
                <w:rFonts w:ascii="Arial" w:eastAsia="Arial" w:hAnsi="Arial" w:cs="Arial"/>
                <w:bCs/>
                <w:sz w:val="24"/>
                <w:szCs w:val="24"/>
              </w:rPr>
              <w:t>Fat – Total</w:t>
            </w:r>
          </w:p>
        </w:tc>
        <w:tc>
          <w:tcPr>
            <w:tcW w:w="2997" w:type="dxa"/>
            <w:tcBorders>
              <w:top w:val="single" w:sz="5" w:space="0" w:color="000000"/>
              <w:left w:val="single" w:sz="5" w:space="0" w:color="000000"/>
              <w:bottom w:val="single" w:sz="5" w:space="0" w:color="000000"/>
              <w:right w:val="single" w:sz="5" w:space="0" w:color="000000"/>
            </w:tcBorders>
            <w:vAlign w:val="center"/>
          </w:tcPr>
          <w:p w14:paraId="47718826" w14:textId="0FFBF030" w:rsidR="00466592" w:rsidRPr="00466592" w:rsidRDefault="00F47505" w:rsidP="00675235">
            <w:pPr>
              <w:pStyle w:val="TableParagraph"/>
              <w:spacing w:before="1" w:line="254" w:lineRule="exact"/>
              <w:ind w:left="102" w:right="102"/>
              <w:jc w:val="right"/>
              <w:rPr>
                <w:rFonts w:ascii="Arial" w:hAnsi="Arial"/>
              </w:rPr>
            </w:pPr>
            <w:r>
              <w:rPr>
                <w:rFonts w:ascii="Arial" w:hAnsi="Arial"/>
              </w:rPr>
              <w:t>0.6</w:t>
            </w:r>
            <w:r w:rsidR="00466592" w:rsidRPr="00466592">
              <w:rPr>
                <w:rFonts w:ascii="Arial" w:hAnsi="Arial"/>
              </w:rPr>
              <w:t xml:space="preserve"> </w:t>
            </w:r>
          </w:p>
        </w:tc>
        <w:tc>
          <w:tcPr>
            <w:tcW w:w="709" w:type="dxa"/>
            <w:tcBorders>
              <w:top w:val="single" w:sz="5" w:space="0" w:color="000000"/>
              <w:left w:val="single" w:sz="5" w:space="0" w:color="000000"/>
              <w:bottom w:val="single" w:sz="5" w:space="0" w:color="000000"/>
              <w:right w:val="single" w:sz="5" w:space="0" w:color="000000"/>
            </w:tcBorders>
            <w:vAlign w:val="center"/>
          </w:tcPr>
          <w:p w14:paraId="698103C0" w14:textId="7F6EFD81" w:rsidR="00466592" w:rsidRPr="00675235" w:rsidRDefault="00466592" w:rsidP="00075D5D">
            <w:pPr>
              <w:pStyle w:val="TableParagraph"/>
              <w:spacing w:before="1" w:line="254" w:lineRule="exact"/>
              <w:ind w:left="102" w:right="102"/>
              <w:rPr>
                <w:rFonts w:ascii="Arial" w:hAnsi="Arial"/>
                <w:sz w:val="28"/>
                <w:szCs w:val="28"/>
              </w:rPr>
            </w:pPr>
            <w:r w:rsidRPr="00675235">
              <w:rPr>
                <w:rFonts w:ascii="Arial" w:hAnsi="Arial"/>
                <w:sz w:val="28"/>
                <w:szCs w:val="28"/>
              </w:rPr>
              <w:t>g</w:t>
            </w:r>
          </w:p>
        </w:tc>
      </w:tr>
      <w:tr w:rsidR="00466592" w14:paraId="09B5C198" w14:textId="77777777" w:rsidTr="00E10A96">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7E3298EA" w14:textId="6614A93D" w:rsidR="00466592" w:rsidRPr="008666ED" w:rsidRDefault="00466592" w:rsidP="008666ED">
            <w:pPr>
              <w:pStyle w:val="TableParagraph"/>
              <w:spacing w:line="274" w:lineRule="exact"/>
              <w:ind w:left="102"/>
              <w:rPr>
                <w:rFonts w:ascii="Arial" w:eastAsia="Arial" w:hAnsi="Arial" w:cs="Arial"/>
                <w:bCs/>
                <w:sz w:val="24"/>
                <w:szCs w:val="24"/>
              </w:rPr>
            </w:pPr>
            <w:r>
              <w:rPr>
                <w:rFonts w:ascii="Arial" w:eastAsia="Arial" w:hAnsi="Arial" w:cs="Arial"/>
                <w:bCs/>
                <w:sz w:val="24"/>
                <w:szCs w:val="24"/>
              </w:rPr>
              <w:t xml:space="preserve">      </w:t>
            </w:r>
            <w:r w:rsidRPr="008666ED">
              <w:rPr>
                <w:rFonts w:ascii="Arial" w:eastAsia="Arial" w:hAnsi="Arial" w:cs="Arial"/>
                <w:bCs/>
                <w:sz w:val="24"/>
                <w:szCs w:val="24"/>
              </w:rPr>
              <w:t>– Saturated</w:t>
            </w:r>
          </w:p>
        </w:tc>
        <w:tc>
          <w:tcPr>
            <w:tcW w:w="2997" w:type="dxa"/>
            <w:tcBorders>
              <w:top w:val="single" w:sz="5" w:space="0" w:color="000000"/>
              <w:left w:val="single" w:sz="5" w:space="0" w:color="000000"/>
              <w:bottom w:val="single" w:sz="5" w:space="0" w:color="000000"/>
              <w:right w:val="single" w:sz="5" w:space="0" w:color="000000"/>
            </w:tcBorders>
            <w:vAlign w:val="center"/>
          </w:tcPr>
          <w:p w14:paraId="7621416A" w14:textId="65AB9B62" w:rsidR="00466592" w:rsidRPr="00466592" w:rsidRDefault="00466592" w:rsidP="00675235">
            <w:pPr>
              <w:pStyle w:val="TableParagraph"/>
              <w:spacing w:before="1" w:line="254" w:lineRule="exact"/>
              <w:ind w:left="102" w:right="102"/>
              <w:jc w:val="right"/>
              <w:rPr>
                <w:rFonts w:ascii="Arial" w:eastAsia="Arial" w:hAnsi="Arial" w:cs="Arial"/>
              </w:rPr>
            </w:pPr>
            <w:r w:rsidRPr="00466592">
              <w:rPr>
                <w:rFonts w:ascii="Arial" w:hAnsi="Arial"/>
              </w:rPr>
              <w:t xml:space="preserve">0 </w:t>
            </w:r>
          </w:p>
        </w:tc>
        <w:tc>
          <w:tcPr>
            <w:tcW w:w="709" w:type="dxa"/>
            <w:tcBorders>
              <w:top w:val="single" w:sz="5" w:space="0" w:color="000000"/>
              <w:left w:val="single" w:sz="5" w:space="0" w:color="000000"/>
              <w:bottom w:val="single" w:sz="5" w:space="0" w:color="000000"/>
              <w:right w:val="single" w:sz="5" w:space="0" w:color="000000"/>
            </w:tcBorders>
            <w:vAlign w:val="center"/>
          </w:tcPr>
          <w:p w14:paraId="74D77BD0" w14:textId="02689A60" w:rsidR="00466592" w:rsidRPr="00675235" w:rsidRDefault="00466592" w:rsidP="00075D5D">
            <w:pPr>
              <w:pStyle w:val="TableParagraph"/>
              <w:spacing w:before="1" w:line="254" w:lineRule="exact"/>
              <w:ind w:left="102" w:right="102"/>
              <w:rPr>
                <w:rFonts w:ascii="Arial" w:eastAsia="Arial" w:hAnsi="Arial" w:cs="Arial"/>
                <w:sz w:val="28"/>
                <w:szCs w:val="28"/>
              </w:rPr>
            </w:pPr>
            <w:r w:rsidRPr="00675235">
              <w:rPr>
                <w:rFonts w:ascii="Arial" w:hAnsi="Arial"/>
                <w:sz w:val="28"/>
                <w:szCs w:val="28"/>
              </w:rPr>
              <w:t>g</w:t>
            </w:r>
          </w:p>
        </w:tc>
      </w:tr>
      <w:tr w:rsidR="00466592" w14:paraId="34520BEE" w14:textId="77777777" w:rsidTr="00E10A96">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04BBD9C2" w14:textId="77777777" w:rsidR="00466592" w:rsidRPr="008666ED" w:rsidRDefault="00466592" w:rsidP="008666ED">
            <w:pPr>
              <w:pStyle w:val="TableParagraph"/>
              <w:spacing w:line="274" w:lineRule="exact"/>
              <w:ind w:left="102"/>
              <w:rPr>
                <w:rFonts w:ascii="Arial" w:eastAsia="Arial" w:hAnsi="Arial" w:cs="Arial"/>
                <w:bCs/>
                <w:sz w:val="24"/>
                <w:szCs w:val="24"/>
              </w:rPr>
            </w:pPr>
            <w:r w:rsidRPr="008666ED">
              <w:rPr>
                <w:rFonts w:ascii="Arial" w:eastAsia="Arial" w:hAnsi="Arial" w:cs="Arial"/>
                <w:bCs/>
                <w:sz w:val="24"/>
                <w:szCs w:val="24"/>
              </w:rPr>
              <w:t>Carbohydrate – Total</w:t>
            </w:r>
          </w:p>
        </w:tc>
        <w:tc>
          <w:tcPr>
            <w:tcW w:w="2997" w:type="dxa"/>
            <w:tcBorders>
              <w:top w:val="single" w:sz="5" w:space="0" w:color="000000"/>
              <w:left w:val="single" w:sz="5" w:space="0" w:color="000000"/>
              <w:bottom w:val="single" w:sz="5" w:space="0" w:color="000000"/>
              <w:right w:val="single" w:sz="5" w:space="0" w:color="000000"/>
            </w:tcBorders>
            <w:vAlign w:val="center"/>
          </w:tcPr>
          <w:p w14:paraId="359D88C8" w14:textId="0374EDCD" w:rsidR="00466592" w:rsidRPr="00466592" w:rsidRDefault="00466592" w:rsidP="00675235">
            <w:pPr>
              <w:pStyle w:val="TableParagraph"/>
              <w:spacing w:before="1" w:line="254" w:lineRule="exact"/>
              <w:ind w:left="102" w:right="102"/>
              <w:jc w:val="right"/>
              <w:rPr>
                <w:rFonts w:ascii="Arial" w:eastAsia="Arial" w:hAnsi="Arial" w:cs="Arial"/>
              </w:rPr>
            </w:pPr>
            <w:r w:rsidRPr="00466592">
              <w:rPr>
                <w:rFonts w:ascii="Arial" w:hAnsi="Arial"/>
              </w:rPr>
              <w:t xml:space="preserve">4.0 </w:t>
            </w:r>
          </w:p>
        </w:tc>
        <w:tc>
          <w:tcPr>
            <w:tcW w:w="709" w:type="dxa"/>
            <w:tcBorders>
              <w:top w:val="single" w:sz="5" w:space="0" w:color="000000"/>
              <w:left w:val="single" w:sz="5" w:space="0" w:color="000000"/>
              <w:bottom w:val="single" w:sz="5" w:space="0" w:color="000000"/>
              <w:right w:val="single" w:sz="5" w:space="0" w:color="000000"/>
            </w:tcBorders>
            <w:vAlign w:val="center"/>
          </w:tcPr>
          <w:p w14:paraId="779543AC" w14:textId="7CA95AA2" w:rsidR="00466592" w:rsidRPr="00675235" w:rsidRDefault="00466592" w:rsidP="00075D5D">
            <w:pPr>
              <w:pStyle w:val="TableParagraph"/>
              <w:spacing w:before="1" w:line="254" w:lineRule="exact"/>
              <w:ind w:left="102" w:right="102"/>
              <w:rPr>
                <w:rFonts w:ascii="Arial" w:eastAsia="Arial" w:hAnsi="Arial" w:cs="Arial"/>
                <w:sz w:val="28"/>
                <w:szCs w:val="28"/>
              </w:rPr>
            </w:pPr>
            <w:r w:rsidRPr="00675235">
              <w:rPr>
                <w:rFonts w:ascii="Arial" w:hAnsi="Arial"/>
                <w:sz w:val="28"/>
                <w:szCs w:val="28"/>
              </w:rPr>
              <w:t>g</w:t>
            </w:r>
          </w:p>
        </w:tc>
      </w:tr>
      <w:tr w:rsidR="00466592" w14:paraId="53019957" w14:textId="77777777" w:rsidTr="00E10A96">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4AA07969" w14:textId="21F277FA" w:rsidR="00466592" w:rsidRPr="008666ED" w:rsidRDefault="00466592" w:rsidP="008666ED">
            <w:pPr>
              <w:pStyle w:val="TableParagraph"/>
              <w:spacing w:line="274" w:lineRule="exact"/>
              <w:ind w:left="102"/>
              <w:rPr>
                <w:rFonts w:ascii="Arial" w:eastAsia="Arial" w:hAnsi="Arial" w:cs="Arial"/>
                <w:bCs/>
                <w:sz w:val="24"/>
                <w:szCs w:val="24"/>
              </w:rPr>
            </w:pPr>
            <w:r>
              <w:rPr>
                <w:rFonts w:ascii="Arial" w:eastAsia="Arial" w:hAnsi="Arial" w:cs="Arial"/>
                <w:bCs/>
                <w:sz w:val="24"/>
                <w:szCs w:val="24"/>
              </w:rPr>
              <w:t xml:space="preserve">                      </w:t>
            </w:r>
            <w:r w:rsidRPr="008666ED">
              <w:rPr>
                <w:rFonts w:ascii="Arial" w:eastAsia="Arial" w:hAnsi="Arial" w:cs="Arial"/>
                <w:bCs/>
                <w:sz w:val="24"/>
                <w:szCs w:val="24"/>
              </w:rPr>
              <w:t>– Sugar</w:t>
            </w:r>
          </w:p>
        </w:tc>
        <w:tc>
          <w:tcPr>
            <w:tcW w:w="2997" w:type="dxa"/>
            <w:tcBorders>
              <w:top w:val="single" w:sz="5" w:space="0" w:color="000000"/>
              <w:left w:val="single" w:sz="5" w:space="0" w:color="000000"/>
              <w:bottom w:val="single" w:sz="5" w:space="0" w:color="000000"/>
              <w:right w:val="single" w:sz="5" w:space="0" w:color="000000"/>
            </w:tcBorders>
            <w:vAlign w:val="center"/>
          </w:tcPr>
          <w:p w14:paraId="095E83B8" w14:textId="0DA60799" w:rsidR="00466592" w:rsidRPr="00466592" w:rsidRDefault="00466592" w:rsidP="00675235">
            <w:pPr>
              <w:pStyle w:val="TableParagraph"/>
              <w:spacing w:before="1" w:line="254" w:lineRule="exact"/>
              <w:ind w:left="102" w:right="102"/>
              <w:jc w:val="right"/>
              <w:rPr>
                <w:rFonts w:ascii="Arial" w:eastAsia="Arial" w:hAnsi="Arial" w:cs="Arial"/>
              </w:rPr>
            </w:pPr>
            <w:r>
              <w:rPr>
                <w:rFonts w:ascii="Arial" w:hAnsi="Arial"/>
              </w:rPr>
              <w:t>0</w:t>
            </w:r>
          </w:p>
        </w:tc>
        <w:tc>
          <w:tcPr>
            <w:tcW w:w="709" w:type="dxa"/>
            <w:tcBorders>
              <w:top w:val="single" w:sz="5" w:space="0" w:color="000000"/>
              <w:left w:val="single" w:sz="5" w:space="0" w:color="000000"/>
              <w:bottom w:val="single" w:sz="5" w:space="0" w:color="000000"/>
              <w:right w:val="single" w:sz="5" w:space="0" w:color="000000"/>
            </w:tcBorders>
            <w:vAlign w:val="center"/>
          </w:tcPr>
          <w:p w14:paraId="09EFE3C4" w14:textId="0F50A909" w:rsidR="00466592" w:rsidRPr="00675235" w:rsidRDefault="00466592" w:rsidP="00075D5D">
            <w:pPr>
              <w:pStyle w:val="TableParagraph"/>
              <w:spacing w:before="1" w:line="254" w:lineRule="exact"/>
              <w:ind w:left="102" w:right="102"/>
              <w:rPr>
                <w:rFonts w:ascii="Arial" w:eastAsia="Arial" w:hAnsi="Arial" w:cs="Arial"/>
                <w:sz w:val="28"/>
                <w:szCs w:val="28"/>
              </w:rPr>
            </w:pPr>
            <w:r w:rsidRPr="00675235">
              <w:rPr>
                <w:rFonts w:ascii="Arial" w:hAnsi="Arial"/>
                <w:sz w:val="28"/>
                <w:szCs w:val="28"/>
              </w:rPr>
              <w:t>g</w:t>
            </w:r>
          </w:p>
        </w:tc>
      </w:tr>
      <w:tr w:rsidR="00F47505" w14:paraId="76303485" w14:textId="77777777" w:rsidTr="00E10A96">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7F88BD0D" w14:textId="481FE641" w:rsidR="00F47505" w:rsidRDefault="00F47505" w:rsidP="008666ED">
            <w:pPr>
              <w:pStyle w:val="TableParagraph"/>
              <w:spacing w:line="274" w:lineRule="exact"/>
              <w:ind w:left="102"/>
              <w:rPr>
                <w:rFonts w:ascii="Arial" w:eastAsia="Arial" w:hAnsi="Arial" w:cs="Arial"/>
                <w:bCs/>
                <w:sz w:val="24"/>
                <w:szCs w:val="24"/>
              </w:rPr>
            </w:pPr>
            <w:r>
              <w:rPr>
                <w:rFonts w:ascii="Arial" w:eastAsia="Arial" w:hAnsi="Arial" w:cs="Arial"/>
                <w:bCs/>
                <w:sz w:val="24"/>
                <w:szCs w:val="24"/>
              </w:rPr>
              <w:t>Dietary Fiber</w:t>
            </w:r>
          </w:p>
        </w:tc>
        <w:tc>
          <w:tcPr>
            <w:tcW w:w="2997" w:type="dxa"/>
            <w:tcBorders>
              <w:top w:val="single" w:sz="5" w:space="0" w:color="000000"/>
              <w:left w:val="single" w:sz="5" w:space="0" w:color="000000"/>
              <w:bottom w:val="single" w:sz="5" w:space="0" w:color="000000"/>
              <w:right w:val="single" w:sz="5" w:space="0" w:color="000000"/>
            </w:tcBorders>
            <w:vAlign w:val="center"/>
          </w:tcPr>
          <w:p w14:paraId="3BC9AB36" w14:textId="247D2E5B" w:rsidR="00F47505" w:rsidRDefault="00F47505" w:rsidP="00675235">
            <w:pPr>
              <w:pStyle w:val="TableParagraph"/>
              <w:spacing w:before="1" w:line="254" w:lineRule="exact"/>
              <w:ind w:left="102" w:right="102"/>
              <w:jc w:val="right"/>
              <w:rPr>
                <w:rFonts w:ascii="Arial" w:hAnsi="Arial"/>
              </w:rPr>
            </w:pPr>
            <w:r>
              <w:rPr>
                <w:rFonts w:ascii="Arial" w:hAnsi="Arial"/>
              </w:rPr>
              <w:t>1.5</w:t>
            </w:r>
          </w:p>
        </w:tc>
        <w:tc>
          <w:tcPr>
            <w:tcW w:w="709" w:type="dxa"/>
            <w:tcBorders>
              <w:top w:val="single" w:sz="5" w:space="0" w:color="000000"/>
              <w:left w:val="single" w:sz="5" w:space="0" w:color="000000"/>
              <w:bottom w:val="single" w:sz="5" w:space="0" w:color="000000"/>
              <w:right w:val="single" w:sz="5" w:space="0" w:color="000000"/>
            </w:tcBorders>
            <w:vAlign w:val="center"/>
          </w:tcPr>
          <w:p w14:paraId="42BA0A76" w14:textId="03F882A6" w:rsidR="00F47505" w:rsidRPr="00675235" w:rsidRDefault="00F47505" w:rsidP="00075D5D">
            <w:pPr>
              <w:pStyle w:val="TableParagraph"/>
              <w:spacing w:before="1" w:line="254" w:lineRule="exact"/>
              <w:ind w:left="102" w:right="102"/>
              <w:rPr>
                <w:rFonts w:ascii="Arial" w:hAnsi="Arial"/>
                <w:sz w:val="28"/>
                <w:szCs w:val="28"/>
              </w:rPr>
            </w:pPr>
            <w:r>
              <w:rPr>
                <w:rFonts w:ascii="Arial" w:hAnsi="Arial"/>
                <w:sz w:val="28"/>
                <w:szCs w:val="28"/>
              </w:rPr>
              <w:t>g</w:t>
            </w:r>
          </w:p>
        </w:tc>
      </w:tr>
      <w:tr w:rsidR="00466592" w14:paraId="58E7ECD1" w14:textId="77777777" w:rsidTr="00E10A96">
        <w:trPr>
          <w:trHeight w:hRule="exact" w:val="462"/>
        </w:trPr>
        <w:tc>
          <w:tcPr>
            <w:tcW w:w="3141" w:type="dxa"/>
            <w:tcBorders>
              <w:top w:val="single" w:sz="5" w:space="0" w:color="000000"/>
              <w:left w:val="single" w:sz="5" w:space="0" w:color="000000"/>
              <w:bottom w:val="single" w:sz="5" w:space="0" w:color="000000"/>
              <w:right w:val="single" w:sz="5" w:space="0" w:color="000000"/>
            </w:tcBorders>
            <w:shd w:val="clear" w:color="auto" w:fill="E0E0E0"/>
            <w:vAlign w:val="center"/>
          </w:tcPr>
          <w:p w14:paraId="1131A679" w14:textId="77777777" w:rsidR="00466592" w:rsidRPr="008666ED" w:rsidRDefault="00466592" w:rsidP="008666ED">
            <w:pPr>
              <w:pStyle w:val="TableParagraph"/>
              <w:spacing w:line="274" w:lineRule="exact"/>
              <w:ind w:left="102"/>
              <w:rPr>
                <w:rFonts w:ascii="Arial" w:eastAsia="Arial" w:hAnsi="Arial" w:cs="Arial"/>
                <w:bCs/>
                <w:sz w:val="24"/>
                <w:szCs w:val="24"/>
              </w:rPr>
            </w:pPr>
            <w:r w:rsidRPr="008666ED">
              <w:rPr>
                <w:rFonts w:ascii="Arial" w:eastAsia="Arial" w:hAnsi="Arial" w:cs="Arial"/>
                <w:bCs/>
                <w:sz w:val="24"/>
                <w:szCs w:val="24"/>
              </w:rPr>
              <w:t>Sodium</w:t>
            </w:r>
          </w:p>
        </w:tc>
        <w:tc>
          <w:tcPr>
            <w:tcW w:w="2997" w:type="dxa"/>
            <w:tcBorders>
              <w:top w:val="single" w:sz="5" w:space="0" w:color="000000"/>
              <w:left w:val="single" w:sz="5" w:space="0" w:color="000000"/>
              <w:bottom w:val="single" w:sz="5" w:space="0" w:color="000000"/>
              <w:right w:val="single" w:sz="5" w:space="0" w:color="000000"/>
            </w:tcBorders>
            <w:vAlign w:val="center"/>
          </w:tcPr>
          <w:p w14:paraId="38CC1AAB" w14:textId="76E6E74C" w:rsidR="00466592" w:rsidRPr="00466592" w:rsidRDefault="00466592" w:rsidP="00675235">
            <w:pPr>
              <w:pStyle w:val="TableParagraph"/>
              <w:spacing w:before="1" w:line="254" w:lineRule="exact"/>
              <w:ind w:left="102" w:right="102"/>
              <w:jc w:val="right"/>
              <w:rPr>
                <w:rFonts w:ascii="Arial" w:eastAsia="Arial" w:hAnsi="Arial" w:cs="Arial"/>
              </w:rPr>
            </w:pPr>
            <w:r>
              <w:rPr>
                <w:rFonts w:ascii="Arial" w:hAnsi="Arial"/>
              </w:rPr>
              <w:t>2800</w:t>
            </w:r>
          </w:p>
        </w:tc>
        <w:tc>
          <w:tcPr>
            <w:tcW w:w="709" w:type="dxa"/>
            <w:tcBorders>
              <w:top w:val="single" w:sz="5" w:space="0" w:color="000000"/>
              <w:left w:val="single" w:sz="5" w:space="0" w:color="000000"/>
              <w:bottom w:val="single" w:sz="5" w:space="0" w:color="000000"/>
              <w:right w:val="single" w:sz="5" w:space="0" w:color="000000"/>
            </w:tcBorders>
            <w:vAlign w:val="center"/>
          </w:tcPr>
          <w:p w14:paraId="0927DA21" w14:textId="76EA26CD" w:rsidR="00466592" w:rsidRPr="00675235" w:rsidRDefault="00466592" w:rsidP="00075D5D">
            <w:pPr>
              <w:pStyle w:val="TableParagraph"/>
              <w:spacing w:before="1" w:line="254" w:lineRule="exact"/>
              <w:ind w:left="102" w:right="102"/>
              <w:rPr>
                <w:rFonts w:ascii="Arial" w:eastAsia="Arial" w:hAnsi="Arial" w:cs="Arial"/>
                <w:sz w:val="28"/>
                <w:szCs w:val="28"/>
              </w:rPr>
            </w:pPr>
            <w:r w:rsidRPr="00675235">
              <w:rPr>
                <w:rFonts w:ascii="Arial" w:eastAsia="Arial" w:hAnsi="Arial" w:cs="Arial"/>
                <w:sz w:val="28"/>
                <w:szCs w:val="28"/>
              </w:rPr>
              <w:t>mg</w:t>
            </w:r>
          </w:p>
        </w:tc>
      </w:tr>
    </w:tbl>
    <w:p w14:paraId="6DEBE7E0" w14:textId="77777777" w:rsidR="008666ED" w:rsidRDefault="008666ED">
      <w:pPr>
        <w:spacing w:before="14" w:line="260" w:lineRule="exact"/>
        <w:rPr>
          <w:sz w:val="26"/>
          <w:szCs w:val="26"/>
        </w:rPr>
      </w:pPr>
    </w:p>
    <w:p w14:paraId="0E2B79CF" w14:textId="77777777" w:rsidR="009F2E5C" w:rsidRDefault="009F2E5C">
      <w:pPr>
        <w:spacing w:before="13" w:line="260" w:lineRule="exact"/>
        <w:rPr>
          <w:b/>
          <w:sz w:val="26"/>
          <w:szCs w:val="26"/>
        </w:rPr>
      </w:pPr>
    </w:p>
    <w:tbl>
      <w:tblPr>
        <w:tblStyle w:val="TableGrid"/>
        <w:tblW w:w="0" w:type="auto"/>
        <w:tblInd w:w="250" w:type="dxa"/>
        <w:tblLook w:val="04A0" w:firstRow="1" w:lastRow="0" w:firstColumn="1" w:lastColumn="0" w:noHBand="0" w:noVBand="1"/>
      </w:tblPr>
      <w:tblGrid>
        <w:gridCol w:w="9656"/>
      </w:tblGrid>
      <w:tr w:rsidR="008666ED" w14:paraId="773712DC" w14:textId="77777777" w:rsidTr="00E80BA2">
        <w:trPr>
          <w:trHeight w:val="1520"/>
        </w:trPr>
        <w:tc>
          <w:tcPr>
            <w:tcW w:w="9656" w:type="dxa"/>
            <w:vAlign w:val="center"/>
          </w:tcPr>
          <w:p w14:paraId="34ECB060" w14:textId="77777777" w:rsidR="008666ED" w:rsidRPr="008666ED" w:rsidRDefault="008666ED">
            <w:pPr>
              <w:spacing w:before="13" w:line="260" w:lineRule="exact"/>
              <w:rPr>
                <w:sz w:val="18"/>
                <w:szCs w:val="18"/>
              </w:rPr>
            </w:pPr>
            <w:r w:rsidRPr="008666ED">
              <w:rPr>
                <w:sz w:val="18"/>
                <w:szCs w:val="18"/>
              </w:rPr>
              <w:t xml:space="preserve">The information contained in this specification is based on data considered to be accurate and reliable as at the date of the specification to the best of the supplier’s knowledge and belief. It is </w:t>
            </w:r>
            <w:proofErr w:type="gramStart"/>
            <w:r w:rsidRPr="008666ED">
              <w:rPr>
                <w:sz w:val="18"/>
                <w:szCs w:val="18"/>
              </w:rPr>
              <w:t>user’s</w:t>
            </w:r>
            <w:proofErr w:type="gramEnd"/>
            <w:r w:rsidRPr="008666ED">
              <w:rPr>
                <w:sz w:val="18"/>
                <w:szCs w:val="18"/>
              </w:rPr>
              <w:t xml:space="preserve"> obligation to determine the safe use of the product for its own applications or suitability for use since the conditions of use, handling, </w:t>
            </w:r>
            <w:proofErr w:type="gramStart"/>
            <w:r w:rsidRPr="008666ED">
              <w:rPr>
                <w:sz w:val="18"/>
                <w:szCs w:val="18"/>
              </w:rPr>
              <w:t>storage</w:t>
            </w:r>
            <w:proofErr w:type="gramEnd"/>
            <w:r w:rsidRPr="008666ED">
              <w:rPr>
                <w:sz w:val="18"/>
                <w:szCs w:val="18"/>
              </w:rPr>
              <w:t xml:space="preserve"> and disposal are beyond the supplier’s control. The user should therefore use any precaution as are necessary to ensure the safe and suitable use of the product described in the specification.   </w:t>
            </w:r>
          </w:p>
        </w:tc>
      </w:tr>
    </w:tbl>
    <w:p w14:paraId="16DB86C6" w14:textId="77777777" w:rsidR="009F2E5C" w:rsidRDefault="009F2E5C">
      <w:pPr>
        <w:spacing w:before="13" w:line="260" w:lineRule="exact"/>
        <w:rPr>
          <w:b/>
          <w:sz w:val="26"/>
          <w:szCs w:val="26"/>
        </w:rPr>
      </w:pPr>
    </w:p>
    <w:p w14:paraId="7ECE0F5A" w14:textId="77777777" w:rsidR="009F2E5C" w:rsidRDefault="009F2E5C" w:rsidP="009F2E5C">
      <w:pPr>
        <w:pStyle w:val="BodyText"/>
        <w:ind w:left="0" w:right="223"/>
        <w:jc w:val="both"/>
      </w:pPr>
    </w:p>
    <w:p w14:paraId="422FDD17" w14:textId="77777777" w:rsidR="009F2E5C" w:rsidRPr="009F2E5C" w:rsidRDefault="009F2E5C" w:rsidP="009F2E5C">
      <w:pPr>
        <w:pStyle w:val="BodyText"/>
        <w:ind w:left="0" w:right="223"/>
        <w:jc w:val="both"/>
      </w:pPr>
    </w:p>
    <w:sectPr w:rsidR="009F2E5C" w:rsidRPr="009F2E5C" w:rsidSect="008666ED">
      <w:headerReference w:type="even" r:id="rId7"/>
      <w:headerReference w:type="default" r:id="rId8"/>
      <w:footerReference w:type="even" r:id="rId9"/>
      <w:footerReference w:type="default" r:id="rId10"/>
      <w:type w:val="continuous"/>
      <w:pgSz w:w="11900" w:h="16840"/>
      <w:pgMar w:top="851" w:right="1040" w:bottom="709"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3DCDB" w14:textId="77777777" w:rsidR="004B5282" w:rsidRDefault="004B5282" w:rsidP="00647A90">
      <w:r>
        <w:separator/>
      </w:r>
    </w:p>
  </w:endnote>
  <w:endnote w:type="continuationSeparator" w:id="0">
    <w:p w14:paraId="4D4CF9DD" w14:textId="77777777" w:rsidR="004B5282" w:rsidRDefault="004B5282" w:rsidP="0064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F710" w14:textId="77777777" w:rsidR="004B5282" w:rsidRDefault="004B5282" w:rsidP="00075D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6EB253" w14:textId="77777777" w:rsidR="004B5282" w:rsidRDefault="004B5282" w:rsidP="00075D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47E0" w14:textId="77777777" w:rsidR="004B5282" w:rsidRDefault="004B5282" w:rsidP="00075D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3745">
      <w:rPr>
        <w:rStyle w:val="PageNumber"/>
        <w:noProof/>
      </w:rPr>
      <w:t>2</w:t>
    </w:r>
    <w:r>
      <w:rPr>
        <w:rStyle w:val="PageNumber"/>
      </w:rPr>
      <w:fldChar w:fldCharType="end"/>
    </w:r>
  </w:p>
  <w:p w14:paraId="11529AD3" w14:textId="77777777" w:rsidR="004B5282" w:rsidRDefault="004B5282" w:rsidP="00075D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5B6B" w14:textId="77777777" w:rsidR="004B5282" w:rsidRDefault="004B5282" w:rsidP="00647A90">
      <w:r>
        <w:separator/>
      </w:r>
    </w:p>
  </w:footnote>
  <w:footnote w:type="continuationSeparator" w:id="0">
    <w:p w14:paraId="438B2972" w14:textId="77777777" w:rsidR="004B5282" w:rsidRDefault="004B5282" w:rsidP="0064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226A" w14:textId="77777777" w:rsidR="004B5282" w:rsidRDefault="004B5282" w:rsidP="00075D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B24FE" w14:textId="77777777" w:rsidR="004B5282" w:rsidRDefault="004B5282" w:rsidP="00075D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C13D" w14:textId="276AF9F6" w:rsidR="004B5282" w:rsidRDefault="004B5282" w:rsidP="00075D5D">
    <w:pPr>
      <w:pStyle w:val="Header"/>
      <w:ind w:right="360"/>
    </w:pPr>
    <w:r>
      <w:rPr>
        <w:noProof/>
        <w:sz w:val="28"/>
        <w:szCs w:val="28"/>
      </w:rPr>
      <w:drawing>
        <wp:inline distT="0" distB="0" distL="0" distR="0" wp14:anchorId="4BDA7519" wp14:editId="45026861">
          <wp:extent cx="6286500" cy="861859"/>
          <wp:effectExtent l="0" t="0" r="0" b="1905"/>
          <wp:docPr id="3" name="Picture 1" descr="letter_head_Regents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_head_Regents P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861859"/>
                  </a:xfrm>
                  <a:prstGeom prst="rect">
                    <a:avLst/>
                  </a:prstGeom>
                  <a:noFill/>
                  <a:ln>
                    <a:noFill/>
                  </a:ln>
                </pic:spPr>
              </pic:pic>
            </a:graphicData>
          </a:graphic>
        </wp:inline>
      </w:drawing>
    </w:r>
  </w:p>
  <w:p w14:paraId="6A8E535A" w14:textId="77777777" w:rsidR="004B5282" w:rsidRDefault="004B5282" w:rsidP="00075D5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64F1"/>
    <w:multiLevelType w:val="hybridMultilevel"/>
    <w:tmpl w:val="9DEE2120"/>
    <w:lvl w:ilvl="0" w:tplc="29307CCA">
      <w:start w:val="1"/>
      <w:numFmt w:val="decimal"/>
      <w:lvlText w:val="%1."/>
      <w:lvlJc w:val="left"/>
      <w:pPr>
        <w:ind w:hanging="351"/>
        <w:jc w:val="left"/>
      </w:pPr>
      <w:rPr>
        <w:rFonts w:ascii="Arial" w:eastAsia="Arial" w:hAnsi="Arial" w:hint="default"/>
        <w:w w:val="99"/>
        <w:sz w:val="22"/>
        <w:szCs w:val="22"/>
      </w:rPr>
    </w:lvl>
    <w:lvl w:ilvl="1" w:tplc="B6E26F88">
      <w:start w:val="1"/>
      <w:numFmt w:val="bullet"/>
      <w:lvlText w:val="•"/>
      <w:lvlJc w:val="left"/>
      <w:rPr>
        <w:rFonts w:hint="default"/>
      </w:rPr>
    </w:lvl>
    <w:lvl w:ilvl="2" w:tplc="49FCD700">
      <w:start w:val="1"/>
      <w:numFmt w:val="bullet"/>
      <w:lvlText w:val="•"/>
      <w:lvlJc w:val="left"/>
      <w:rPr>
        <w:rFonts w:hint="default"/>
      </w:rPr>
    </w:lvl>
    <w:lvl w:ilvl="3" w:tplc="CCBA8248">
      <w:start w:val="1"/>
      <w:numFmt w:val="bullet"/>
      <w:lvlText w:val="•"/>
      <w:lvlJc w:val="left"/>
      <w:rPr>
        <w:rFonts w:hint="default"/>
      </w:rPr>
    </w:lvl>
    <w:lvl w:ilvl="4" w:tplc="75B8B99A">
      <w:start w:val="1"/>
      <w:numFmt w:val="bullet"/>
      <w:lvlText w:val="•"/>
      <w:lvlJc w:val="left"/>
      <w:rPr>
        <w:rFonts w:hint="default"/>
      </w:rPr>
    </w:lvl>
    <w:lvl w:ilvl="5" w:tplc="D93C74FC">
      <w:start w:val="1"/>
      <w:numFmt w:val="bullet"/>
      <w:lvlText w:val="•"/>
      <w:lvlJc w:val="left"/>
      <w:rPr>
        <w:rFonts w:hint="default"/>
      </w:rPr>
    </w:lvl>
    <w:lvl w:ilvl="6" w:tplc="50C630C6">
      <w:start w:val="1"/>
      <w:numFmt w:val="bullet"/>
      <w:lvlText w:val="•"/>
      <w:lvlJc w:val="left"/>
      <w:rPr>
        <w:rFonts w:hint="default"/>
      </w:rPr>
    </w:lvl>
    <w:lvl w:ilvl="7" w:tplc="68202B56">
      <w:start w:val="1"/>
      <w:numFmt w:val="bullet"/>
      <w:lvlText w:val="•"/>
      <w:lvlJc w:val="left"/>
      <w:rPr>
        <w:rFonts w:hint="default"/>
      </w:rPr>
    </w:lvl>
    <w:lvl w:ilvl="8" w:tplc="09125AA0">
      <w:start w:val="1"/>
      <w:numFmt w:val="bullet"/>
      <w:lvlText w:val="•"/>
      <w:lvlJc w:val="left"/>
      <w:rPr>
        <w:rFonts w:hint="default"/>
      </w:rPr>
    </w:lvl>
  </w:abstractNum>
  <w:abstractNum w:abstractNumId="1" w15:restartNumberingAfterBreak="0">
    <w:nsid w:val="0F833D7A"/>
    <w:multiLevelType w:val="hybridMultilevel"/>
    <w:tmpl w:val="727A3E40"/>
    <w:lvl w:ilvl="0" w:tplc="7B9EC616">
      <w:start w:val="1"/>
      <w:numFmt w:val="decimal"/>
      <w:lvlText w:val="%1."/>
      <w:lvlJc w:val="left"/>
      <w:pPr>
        <w:ind w:hanging="351"/>
        <w:jc w:val="left"/>
      </w:pPr>
      <w:rPr>
        <w:rFonts w:ascii="Arial" w:eastAsia="Arial" w:hAnsi="Arial" w:hint="default"/>
        <w:w w:val="99"/>
        <w:sz w:val="22"/>
        <w:szCs w:val="22"/>
      </w:rPr>
    </w:lvl>
    <w:lvl w:ilvl="1" w:tplc="C072830C">
      <w:start w:val="1"/>
      <w:numFmt w:val="bullet"/>
      <w:lvlText w:val="•"/>
      <w:lvlJc w:val="left"/>
      <w:rPr>
        <w:rFonts w:hint="default"/>
      </w:rPr>
    </w:lvl>
    <w:lvl w:ilvl="2" w:tplc="F4864218">
      <w:start w:val="1"/>
      <w:numFmt w:val="bullet"/>
      <w:lvlText w:val="•"/>
      <w:lvlJc w:val="left"/>
      <w:rPr>
        <w:rFonts w:hint="default"/>
      </w:rPr>
    </w:lvl>
    <w:lvl w:ilvl="3" w:tplc="E870D79A">
      <w:start w:val="1"/>
      <w:numFmt w:val="bullet"/>
      <w:lvlText w:val="•"/>
      <w:lvlJc w:val="left"/>
      <w:rPr>
        <w:rFonts w:hint="default"/>
      </w:rPr>
    </w:lvl>
    <w:lvl w:ilvl="4" w:tplc="EB747706">
      <w:start w:val="1"/>
      <w:numFmt w:val="bullet"/>
      <w:lvlText w:val="•"/>
      <w:lvlJc w:val="left"/>
      <w:rPr>
        <w:rFonts w:hint="default"/>
      </w:rPr>
    </w:lvl>
    <w:lvl w:ilvl="5" w:tplc="8E24A438">
      <w:start w:val="1"/>
      <w:numFmt w:val="bullet"/>
      <w:lvlText w:val="•"/>
      <w:lvlJc w:val="left"/>
      <w:rPr>
        <w:rFonts w:hint="default"/>
      </w:rPr>
    </w:lvl>
    <w:lvl w:ilvl="6" w:tplc="81BEDF34">
      <w:start w:val="1"/>
      <w:numFmt w:val="bullet"/>
      <w:lvlText w:val="•"/>
      <w:lvlJc w:val="left"/>
      <w:rPr>
        <w:rFonts w:hint="default"/>
      </w:rPr>
    </w:lvl>
    <w:lvl w:ilvl="7" w:tplc="4B7A154E">
      <w:start w:val="1"/>
      <w:numFmt w:val="bullet"/>
      <w:lvlText w:val="•"/>
      <w:lvlJc w:val="left"/>
      <w:rPr>
        <w:rFonts w:hint="default"/>
      </w:rPr>
    </w:lvl>
    <w:lvl w:ilvl="8" w:tplc="9CD66004">
      <w:start w:val="1"/>
      <w:numFmt w:val="bullet"/>
      <w:lvlText w:val="•"/>
      <w:lvlJc w:val="left"/>
      <w:rPr>
        <w:rFonts w:hint="default"/>
      </w:rPr>
    </w:lvl>
  </w:abstractNum>
  <w:abstractNum w:abstractNumId="2" w15:restartNumberingAfterBreak="0">
    <w:nsid w:val="1BB76D34"/>
    <w:multiLevelType w:val="hybridMultilevel"/>
    <w:tmpl w:val="CFA46332"/>
    <w:lvl w:ilvl="0" w:tplc="9738E848">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279BD"/>
    <w:multiLevelType w:val="hybridMultilevel"/>
    <w:tmpl w:val="7CDA225E"/>
    <w:lvl w:ilvl="0" w:tplc="9738E848">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47BB8"/>
    <w:multiLevelType w:val="hybridMultilevel"/>
    <w:tmpl w:val="4D1CAAE6"/>
    <w:lvl w:ilvl="0" w:tplc="9738E848">
      <w:start w:val="1"/>
      <w:numFmt w:val="bullet"/>
      <w:lvlText w:val="-"/>
      <w:lvlJc w:val="left"/>
      <w:pPr>
        <w:ind w:left="720" w:hanging="360"/>
      </w:pPr>
      <w:rPr>
        <w:rFonts w:ascii="Calibri" w:hAnsi="Calibri"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41E13"/>
    <w:multiLevelType w:val="hybridMultilevel"/>
    <w:tmpl w:val="E634EFB8"/>
    <w:lvl w:ilvl="0" w:tplc="9738E848">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63110">
    <w:abstractNumId w:val="1"/>
  </w:num>
  <w:num w:numId="2" w16cid:durableId="424570025">
    <w:abstractNumId w:val="0"/>
  </w:num>
  <w:num w:numId="3" w16cid:durableId="647325514">
    <w:abstractNumId w:val="2"/>
  </w:num>
  <w:num w:numId="4" w16cid:durableId="1064839273">
    <w:abstractNumId w:val="5"/>
  </w:num>
  <w:num w:numId="5" w16cid:durableId="2075542836">
    <w:abstractNumId w:val="3"/>
  </w:num>
  <w:num w:numId="6" w16cid:durableId="740954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E4A"/>
    <w:rsid w:val="00001384"/>
    <w:rsid w:val="00075D5D"/>
    <w:rsid w:val="00093721"/>
    <w:rsid w:val="000B6CB7"/>
    <w:rsid w:val="001410AD"/>
    <w:rsid w:val="00156F1C"/>
    <w:rsid w:val="00166E3D"/>
    <w:rsid w:val="001A730E"/>
    <w:rsid w:val="001C5A90"/>
    <w:rsid w:val="001F5E4A"/>
    <w:rsid w:val="00205C9F"/>
    <w:rsid w:val="002D4EE3"/>
    <w:rsid w:val="003027CA"/>
    <w:rsid w:val="003C088E"/>
    <w:rsid w:val="003E2CB5"/>
    <w:rsid w:val="003F4DBF"/>
    <w:rsid w:val="00401C51"/>
    <w:rsid w:val="00466592"/>
    <w:rsid w:val="004B5282"/>
    <w:rsid w:val="004F7DD9"/>
    <w:rsid w:val="0058083D"/>
    <w:rsid w:val="00595BEE"/>
    <w:rsid w:val="005E3745"/>
    <w:rsid w:val="005F0AAB"/>
    <w:rsid w:val="00613510"/>
    <w:rsid w:val="00647A90"/>
    <w:rsid w:val="00675235"/>
    <w:rsid w:val="00725082"/>
    <w:rsid w:val="007D4820"/>
    <w:rsid w:val="008666ED"/>
    <w:rsid w:val="009662BB"/>
    <w:rsid w:val="009F2E5C"/>
    <w:rsid w:val="00A57EE7"/>
    <w:rsid w:val="00A70725"/>
    <w:rsid w:val="00AE7D47"/>
    <w:rsid w:val="00B150CF"/>
    <w:rsid w:val="00B755F7"/>
    <w:rsid w:val="00C26B43"/>
    <w:rsid w:val="00C71C18"/>
    <w:rsid w:val="00CA7D86"/>
    <w:rsid w:val="00CD2CEB"/>
    <w:rsid w:val="00CF6D03"/>
    <w:rsid w:val="00D1280A"/>
    <w:rsid w:val="00D376DC"/>
    <w:rsid w:val="00D43BEA"/>
    <w:rsid w:val="00D67A0D"/>
    <w:rsid w:val="00D80BF2"/>
    <w:rsid w:val="00E10A96"/>
    <w:rsid w:val="00E80BA2"/>
    <w:rsid w:val="00F47505"/>
    <w:rsid w:val="00FC5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43A23"/>
  <w15:docId w15:val="{439C2441-C1D7-478C-872D-65863A60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53" w:hanging="351"/>
      <w:outlineLvl w:val="0"/>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3"/>
    </w:pPr>
    <w:rPr>
      <w:rFonts w:ascii="Arial" w:eastAsia="Arial" w:hAnsi="Arial"/>
      <w:sz w:val="14"/>
      <w:szCs w:val="1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6F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6F1C"/>
    <w:rPr>
      <w:rFonts w:ascii="Lucida Grande" w:hAnsi="Lucida Grande" w:cs="Lucida Grande"/>
      <w:sz w:val="18"/>
      <w:szCs w:val="18"/>
    </w:rPr>
  </w:style>
  <w:style w:type="table" w:styleId="TableGrid">
    <w:name w:val="Table Grid"/>
    <w:basedOn w:val="TableNormal"/>
    <w:uiPriority w:val="59"/>
    <w:rsid w:val="00647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7A90"/>
    <w:pPr>
      <w:tabs>
        <w:tab w:val="center" w:pos="4320"/>
        <w:tab w:val="right" w:pos="8640"/>
      </w:tabs>
    </w:pPr>
  </w:style>
  <w:style w:type="character" w:customStyle="1" w:styleId="HeaderChar">
    <w:name w:val="Header Char"/>
    <w:basedOn w:val="DefaultParagraphFont"/>
    <w:link w:val="Header"/>
    <w:uiPriority w:val="99"/>
    <w:rsid w:val="00647A90"/>
  </w:style>
  <w:style w:type="paragraph" w:styleId="Footer">
    <w:name w:val="footer"/>
    <w:basedOn w:val="Normal"/>
    <w:link w:val="FooterChar"/>
    <w:uiPriority w:val="99"/>
    <w:unhideWhenUsed/>
    <w:rsid w:val="00647A90"/>
    <w:pPr>
      <w:tabs>
        <w:tab w:val="center" w:pos="4320"/>
        <w:tab w:val="right" w:pos="8640"/>
      </w:tabs>
    </w:pPr>
  </w:style>
  <w:style w:type="character" w:customStyle="1" w:styleId="FooterChar">
    <w:name w:val="Footer Char"/>
    <w:basedOn w:val="DefaultParagraphFont"/>
    <w:link w:val="Footer"/>
    <w:uiPriority w:val="99"/>
    <w:rsid w:val="00647A90"/>
  </w:style>
  <w:style w:type="character" w:styleId="PageNumber">
    <w:name w:val="page number"/>
    <w:basedOn w:val="DefaultParagraphFont"/>
    <w:uiPriority w:val="99"/>
    <w:semiHidden/>
    <w:unhideWhenUsed/>
    <w:rsid w:val="00075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APRI704 Apricot Candied Whole Pitted V1</vt:lpstr>
    </vt:vector>
  </TitlesOfParts>
  <Company>HBC Trading</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APRI704 Apricot Candied Whole Pitted V1</dc:title>
  <dc:creator>Frutex QA2</dc:creator>
  <cp:lastModifiedBy>Joe</cp:lastModifiedBy>
  <cp:revision>4</cp:revision>
  <cp:lastPrinted>2024-02-22T01:11:00Z</cp:lastPrinted>
  <dcterms:created xsi:type="dcterms:W3CDTF">2017-08-23T02:11:00Z</dcterms:created>
  <dcterms:modified xsi:type="dcterms:W3CDTF">2024-02-22T01:12:00Z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LastSaved">
    <vt:filetime>2013-10-14T00:00:00Z</vt:filetime>
  </property>
</Properties>
</file>